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F51DD" w14:textId="77777777" w:rsidR="00D14046" w:rsidRDefault="00D14046" w:rsidP="00D14046">
      <w:pPr>
        <w:pStyle w:val="Heading1"/>
        <w:shd w:val="clear" w:color="auto" w:fill="FFFFFF"/>
        <w:rPr>
          <w:rFonts w:ascii="Fira Sans" w:hAnsi="Fira Sans"/>
          <w:color w:val="082C64"/>
          <w:sz w:val="66"/>
          <w:szCs w:val="66"/>
        </w:rPr>
      </w:pPr>
      <w:r>
        <w:rPr>
          <w:rFonts w:ascii="Fira Sans" w:hAnsi="Fira Sans"/>
          <w:b/>
          <w:bCs/>
          <w:color w:val="082C64"/>
          <w:sz w:val="66"/>
          <w:szCs w:val="66"/>
        </w:rPr>
        <w:t>10 Excellent event satisfaction survey questions</w:t>
      </w:r>
    </w:p>
    <w:p w14:paraId="72B29B50" w14:textId="0A382412" w:rsidR="00D14046" w:rsidRDefault="007E4832">
      <w:r>
        <w:t xml:space="preserve">Source: </w:t>
      </w:r>
      <w:hyperlink r:id="rId5" w:history="1">
        <w:r w:rsidRPr="00503F46">
          <w:rPr>
            <w:rStyle w:val="Hyperlink"/>
          </w:rPr>
          <w:t>https://www.questionpro.com/blog/event-satisfaction-survey-questions/</w:t>
        </w:r>
      </w:hyperlink>
      <w:r w:rsidR="00D14046">
        <w:t xml:space="preserve"> </w:t>
      </w:r>
    </w:p>
    <w:p w14:paraId="4A4AD2C2" w14:textId="33843904" w:rsidR="00D14046" w:rsidRDefault="00D14046"/>
    <w:p w14:paraId="25BA1B08" w14:textId="77777777" w:rsidR="00D14046" w:rsidRDefault="00D14046" w:rsidP="00D14046">
      <w:pPr>
        <w:pStyle w:val="Heading2"/>
        <w:shd w:val="clear" w:color="auto" w:fill="FFFFFF"/>
        <w:rPr>
          <w:rFonts w:ascii="Fira Sans" w:hAnsi="Fira Sans"/>
          <w:b w:val="0"/>
          <w:bCs w:val="0"/>
          <w:color w:val="082C64"/>
          <w:sz w:val="39"/>
          <w:szCs w:val="39"/>
        </w:rPr>
      </w:pPr>
      <w:r>
        <w:rPr>
          <w:rFonts w:ascii="Fira Sans" w:hAnsi="Fira Sans"/>
          <w:b w:val="0"/>
          <w:bCs w:val="0"/>
          <w:color w:val="082C64"/>
          <w:sz w:val="39"/>
          <w:szCs w:val="39"/>
        </w:rPr>
        <w:t>What is an event satisfaction survey?</w:t>
      </w:r>
    </w:p>
    <w:p w14:paraId="6FABC929"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An event satisfaction survey </w:t>
      </w:r>
      <w:proofErr w:type="gramStart"/>
      <w:r>
        <w:rPr>
          <w:rFonts w:ascii="Fira Sans" w:hAnsi="Fira Sans"/>
          <w:sz w:val="27"/>
          <w:szCs w:val="27"/>
        </w:rPr>
        <w:t>is used</w:t>
      </w:r>
      <w:proofErr w:type="gramEnd"/>
      <w:r>
        <w:rPr>
          <w:rFonts w:ascii="Fira Sans" w:hAnsi="Fira Sans"/>
          <w:sz w:val="27"/>
          <w:szCs w:val="27"/>
        </w:rPr>
        <w:t xml:space="preserve"> by the organization to measure the attendees post-event feedback and make necessary improvements. Through this survey, you can find out if the sessions were good enough; the event was informative or not, presentation skills of the speaker, accommodation, </w:t>
      </w:r>
      <w:proofErr w:type="gramStart"/>
      <w:r>
        <w:rPr>
          <w:rFonts w:ascii="Fira Sans" w:hAnsi="Fira Sans"/>
          <w:sz w:val="27"/>
          <w:szCs w:val="27"/>
        </w:rPr>
        <w:t>and so on</w:t>
      </w:r>
      <w:proofErr w:type="gramEnd"/>
      <w:r>
        <w:rPr>
          <w:rFonts w:ascii="Fira Sans" w:hAnsi="Fira Sans"/>
          <w:sz w:val="27"/>
          <w:szCs w:val="27"/>
        </w:rPr>
        <w:t>. </w:t>
      </w:r>
    </w:p>
    <w:p w14:paraId="2C512022"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The organization which conducts events on a regular basis must keep a mindset to measure their success after each event </w:t>
      </w:r>
      <w:proofErr w:type="gramStart"/>
      <w:r>
        <w:rPr>
          <w:rFonts w:ascii="Fira Sans" w:hAnsi="Fira Sans"/>
          <w:sz w:val="27"/>
          <w:szCs w:val="27"/>
        </w:rPr>
        <w:t>gets completed</w:t>
      </w:r>
      <w:proofErr w:type="gramEnd"/>
      <w:r>
        <w:rPr>
          <w:rFonts w:ascii="Fira Sans" w:hAnsi="Fira Sans"/>
          <w:sz w:val="27"/>
          <w:szCs w:val="27"/>
        </w:rPr>
        <w:t xml:space="preserve">. This measurement will help the companies to learn and take the necessary steps to make future events more successful. If you are an event manager, then you should keep on improving the structure of the event for both </w:t>
      </w:r>
      <w:proofErr w:type="gramStart"/>
      <w:r>
        <w:rPr>
          <w:rFonts w:ascii="Fira Sans" w:hAnsi="Fira Sans"/>
          <w:sz w:val="27"/>
          <w:szCs w:val="27"/>
        </w:rPr>
        <w:t>short and long term</w:t>
      </w:r>
      <w:proofErr w:type="gramEnd"/>
      <w:r>
        <w:rPr>
          <w:rFonts w:ascii="Fira Sans" w:hAnsi="Fira Sans"/>
          <w:sz w:val="27"/>
          <w:szCs w:val="27"/>
        </w:rPr>
        <w:t xml:space="preserve"> satisfaction based on the feedback you received from the participants.</w:t>
      </w:r>
    </w:p>
    <w:p w14:paraId="3F4A841B" w14:textId="77777777" w:rsidR="00D14046" w:rsidRDefault="00D14046" w:rsidP="00D14046">
      <w:pPr>
        <w:pStyle w:val="Heading2"/>
        <w:shd w:val="clear" w:color="auto" w:fill="FFFFFF"/>
        <w:rPr>
          <w:rFonts w:ascii="Fira Sans" w:hAnsi="Fira Sans"/>
          <w:b w:val="0"/>
          <w:bCs w:val="0"/>
          <w:color w:val="082C64"/>
          <w:sz w:val="39"/>
          <w:szCs w:val="39"/>
        </w:rPr>
      </w:pPr>
      <w:r>
        <w:rPr>
          <w:rFonts w:ascii="Fira Sans" w:hAnsi="Fira Sans"/>
          <w:b w:val="0"/>
          <w:bCs w:val="0"/>
          <w:color w:val="082C64"/>
          <w:sz w:val="39"/>
          <w:szCs w:val="39"/>
        </w:rPr>
        <w:t>Event satisfaction survey questions</w:t>
      </w:r>
    </w:p>
    <w:p w14:paraId="28BACBCA"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You can start with the questions that are objective in nature and quick to answer. They can be multiple choice questions, NPS questions or simple Yes/No questions. </w:t>
      </w:r>
      <w:proofErr w:type="gramStart"/>
      <w:r>
        <w:rPr>
          <w:rFonts w:ascii="Fira Sans" w:hAnsi="Fira Sans"/>
          <w:sz w:val="27"/>
          <w:szCs w:val="27"/>
        </w:rPr>
        <w:t>So</w:t>
      </w:r>
      <w:proofErr w:type="gramEnd"/>
      <w:r>
        <w:rPr>
          <w:rFonts w:ascii="Fira Sans" w:hAnsi="Fira Sans"/>
          <w:sz w:val="27"/>
          <w:szCs w:val="27"/>
        </w:rPr>
        <w:t xml:space="preserve"> in case, the respondents do not complete the event satisfaction survey, you would get high-level feedback from them.</w:t>
      </w:r>
    </w:p>
    <w:p w14:paraId="33307870" w14:textId="306DB54C" w:rsidR="00D14046" w:rsidRDefault="00D14046" w:rsidP="00AF3A89">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Keep open-ended questions for the latter part of the survey as they are descriptive and subjective. All event attendees may not like giving writing detailed feedback in the beginning, but </w:t>
      </w:r>
      <w:proofErr w:type="gramStart"/>
      <w:r>
        <w:rPr>
          <w:rFonts w:ascii="Fira Sans" w:hAnsi="Fira Sans"/>
          <w:sz w:val="27"/>
          <w:szCs w:val="27"/>
        </w:rPr>
        <w:t>some</w:t>
      </w:r>
      <w:proofErr w:type="gramEnd"/>
      <w:r>
        <w:rPr>
          <w:rFonts w:ascii="Fira Sans" w:hAnsi="Fira Sans"/>
          <w:sz w:val="27"/>
          <w:szCs w:val="27"/>
        </w:rPr>
        <w:t xml:space="preserve"> may want to share their views in detail. Also, most topics </w:t>
      </w:r>
      <w:proofErr w:type="gramStart"/>
      <w:r>
        <w:rPr>
          <w:rFonts w:ascii="Fira Sans" w:hAnsi="Fira Sans"/>
          <w:sz w:val="27"/>
          <w:szCs w:val="27"/>
        </w:rPr>
        <w:t>are covered</w:t>
      </w:r>
      <w:proofErr w:type="gramEnd"/>
      <w:r>
        <w:rPr>
          <w:rFonts w:ascii="Fira Sans" w:hAnsi="Fira Sans"/>
          <w:sz w:val="27"/>
          <w:szCs w:val="27"/>
        </w:rPr>
        <w:t xml:space="preserve"> in the beginning. But say, if the respondents want to add anything on top of that, then you can use open-ended questions to learn more about their event experience.</w:t>
      </w:r>
    </w:p>
    <w:p w14:paraId="65893654"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lastRenderedPageBreak/>
        <w:t xml:space="preserve">If you want to write your event satisfaction survey questionnaire, </w:t>
      </w:r>
      <w:proofErr w:type="gramStart"/>
      <w:r>
        <w:rPr>
          <w:rFonts w:ascii="Fira Sans" w:hAnsi="Fira Sans"/>
          <w:sz w:val="27"/>
          <w:szCs w:val="27"/>
        </w:rPr>
        <w:t>here’s</w:t>
      </w:r>
      <w:proofErr w:type="gramEnd"/>
      <w:r>
        <w:rPr>
          <w:rFonts w:ascii="Fira Sans" w:hAnsi="Fira Sans"/>
          <w:sz w:val="27"/>
          <w:szCs w:val="27"/>
        </w:rPr>
        <w:t xml:space="preserve"> a list of questions you should include in your survey.</w:t>
      </w:r>
    </w:p>
    <w:p w14:paraId="5BF625F5"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1. How would you rate this event?</w:t>
      </w:r>
    </w:p>
    <w:p w14:paraId="0D1B01FF"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This is a simple multiple-choice question to start your survey. Keeping this question on the top will ensure you get an idea of whether the participants were satisfied with the overall event.</w:t>
      </w:r>
    </w:p>
    <w:p w14:paraId="60284CE1" w14:textId="3A4B7FD1"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drawing>
          <wp:inline distT="0" distB="0" distL="0" distR="0" wp14:anchorId="7F02CF35" wp14:editId="3ADFE470">
            <wp:extent cx="4810760" cy="2584450"/>
            <wp:effectExtent l="0" t="0" r="8890" b="6350"/>
            <wp:docPr id="10" name="Picture 10" descr="event satisfaction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nt satisfaction survey ques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0760" cy="2584450"/>
                    </a:xfrm>
                    <a:prstGeom prst="rect">
                      <a:avLst/>
                    </a:prstGeom>
                    <a:noFill/>
                    <a:ln>
                      <a:noFill/>
                    </a:ln>
                  </pic:spPr>
                </pic:pic>
              </a:graphicData>
            </a:graphic>
          </wp:inline>
        </w:drawing>
      </w:r>
    </w:p>
    <w:p w14:paraId="051A4B41"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2. Considering your overall experience, how likely are you to recommend this event to your friends or colleagues?</w:t>
      </w:r>
    </w:p>
    <w:p w14:paraId="5CC5A539"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This question type is known as the Net Promoter Score (NPS) question. It finds out the likelihood of your attendees referring to the event to their friends and colleagues. It is an indirect indicator of their event experience.</w:t>
      </w:r>
    </w:p>
    <w:p w14:paraId="256066C8"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Based on the score given by the participants, they are classified into </w:t>
      </w:r>
      <w:proofErr w:type="gramStart"/>
      <w:r>
        <w:rPr>
          <w:rFonts w:ascii="Fira Sans" w:hAnsi="Fira Sans"/>
          <w:sz w:val="27"/>
          <w:szCs w:val="27"/>
        </w:rPr>
        <w:t>3</w:t>
      </w:r>
      <w:proofErr w:type="gramEnd"/>
      <w:r>
        <w:rPr>
          <w:rFonts w:ascii="Fira Sans" w:hAnsi="Fira Sans"/>
          <w:sz w:val="27"/>
          <w:szCs w:val="27"/>
        </w:rPr>
        <w:t xml:space="preserve"> categories.</w:t>
      </w:r>
    </w:p>
    <w:p w14:paraId="7E53CFC8" w14:textId="77777777" w:rsidR="00D14046" w:rsidRDefault="00D14046" w:rsidP="00D14046">
      <w:pPr>
        <w:numPr>
          <w:ilvl w:val="0"/>
          <w:numId w:val="1"/>
        </w:numPr>
        <w:shd w:val="clear" w:color="auto" w:fill="FFFFFF"/>
        <w:spacing w:after="0" w:line="240" w:lineRule="auto"/>
        <w:ind w:left="960"/>
        <w:rPr>
          <w:rFonts w:ascii="Fira Sans" w:hAnsi="Fira Sans"/>
          <w:sz w:val="27"/>
          <w:szCs w:val="27"/>
        </w:rPr>
      </w:pPr>
      <w:r>
        <w:rPr>
          <w:rFonts w:ascii="Fira Sans" w:hAnsi="Fira Sans"/>
          <w:sz w:val="27"/>
          <w:szCs w:val="27"/>
        </w:rPr>
        <w:t xml:space="preserve">Promoters: Customers who rate 8 and </w:t>
      </w:r>
      <w:proofErr w:type="gramStart"/>
      <w:r>
        <w:rPr>
          <w:rFonts w:ascii="Fira Sans" w:hAnsi="Fira Sans"/>
          <w:sz w:val="27"/>
          <w:szCs w:val="27"/>
        </w:rPr>
        <w:t>above, and</w:t>
      </w:r>
      <w:proofErr w:type="gramEnd"/>
      <w:r>
        <w:rPr>
          <w:rFonts w:ascii="Fira Sans" w:hAnsi="Fira Sans"/>
          <w:sz w:val="27"/>
          <w:szCs w:val="27"/>
        </w:rPr>
        <w:t xml:space="preserve"> are most likely to attend your event in the future.</w:t>
      </w:r>
    </w:p>
    <w:p w14:paraId="705736A5" w14:textId="77777777" w:rsidR="00D14046" w:rsidRDefault="00D14046" w:rsidP="00D14046">
      <w:pPr>
        <w:numPr>
          <w:ilvl w:val="0"/>
          <w:numId w:val="1"/>
        </w:numPr>
        <w:shd w:val="clear" w:color="auto" w:fill="FFFFFF"/>
        <w:spacing w:after="0" w:line="240" w:lineRule="auto"/>
        <w:ind w:left="960"/>
        <w:rPr>
          <w:rFonts w:ascii="Fira Sans" w:hAnsi="Fira Sans"/>
          <w:sz w:val="27"/>
          <w:szCs w:val="27"/>
        </w:rPr>
      </w:pPr>
      <w:r>
        <w:rPr>
          <w:rFonts w:ascii="Fira Sans" w:hAnsi="Fira Sans"/>
          <w:sz w:val="27"/>
          <w:szCs w:val="27"/>
        </w:rPr>
        <w:t>Passives: Customers who rate 6 or 7 have a neutral stand.</w:t>
      </w:r>
    </w:p>
    <w:p w14:paraId="5CD8560B" w14:textId="77777777" w:rsidR="00D14046" w:rsidRDefault="00D14046" w:rsidP="00D14046">
      <w:pPr>
        <w:numPr>
          <w:ilvl w:val="0"/>
          <w:numId w:val="1"/>
        </w:numPr>
        <w:shd w:val="clear" w:color="auto" w:fill="FFFFFF"/>
        <w:spacing w:after="0" w:line="240" w:lineRule="auto"/>
        <w:ind w:left="960"/>
        <w:rPr>
          <w:rFonts w:ascii="Fira Sans" w:hAnsi="Fira Sans"/>
          <w:sz w:val="27"/>
          <w:szCs w:val="27"/>
        </w:rPr>
      </w:pPr>
      <w:r>
        <w:rPr>
          <w:rFonts w:ascii="Fira Sans" w:hAnsi="Fira Sans"/>
          <w:sz w:val="27"/>
          <w:szCs w:val="27"/>
        </w:rPr>
        <w:t xml:space="preserve">Detractors: Customers who rate </w:t>
      </w:r>
      <w:proofErr w:type="gramStart"/>
      <w:r>
        <w:rPr>
          <w:rFonts w:ascii="Fira Sans" w:hAnsi="Fira Sans"/>
          <w:sz w:val="27"/>
          <w:szCs w:val="27"/>
        </w:rPr>
        <w:t>5</w:t>
      </w:r>
      <w:proofErr w:type="gramEnd"/>
      <w:r>
        <w:rPr>
          <w:rFonts w:ascii="Fira Sans" w:hAnsi="Fira Sans"/>
          <w:sz w:val="27"/>
          <w:szCs w:val="27"/>
        </w:rPr>
        <w:t xml:space="preserve"> or below did not have a great experience and are likely to share their bad reviews with others.</w:t>
      </w:r>
    </w:p>
    <w:p w14:paraId="7269D8CE" w14:textId="47EB7504"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lastRenderedPageBreak/>
        <w:drawing>
          <wp:inline distT="0" distB="0" distL="0" distR="0" wp14:anchorId="29D424AF" wp14:editId="1A86FED8">
            <wp:extent cx="5943600" cy="1063625"/>
            <wp:effectExtent l="0" t="0" r="0" b="3175"/>
            <wp:docPr id="9" name="Picture 9" descr="event feedback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ent feedback survey ques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063625"/>
                    </a:xfrm>
                    <a:prstGeom prst="rect">
                      <a:avLst/>
                    </a:prstGeom>
                    <a:noFill/>
                    <a:ln>
                      <a:noFill/>
                    </a:ln>
                  </pic:spPr>
                </pic:pic>
              </a:graphicData>
            </a:graphic>
          </wp:inline>
        </w:drawing>
      </w:r>
    </w:p>
    <w:p w14:paraId="61AF5DDB"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3. How well did this event meet your expectations?</w:t>
      </w:r>
    </w:p>
    <w:p w14:paraId="1FB080B0"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The success of an event depends on the expectations of the attendees. So, to gauge whether the event was successful, you need to know if you met the expectations of the people who attended it. Also, you might be aware of their goals, you may not know their expectations clearly. While you may already know their goals, you might not know what they were expecting from this event. </w:t>
      </w:r>
    </w:p>
    <w:p w14:paraId="5145A984"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This event satisfaction survey question not only finds out if you met their expectations but also how well they </w:t>
      </w:r>
      <w:proofErr w:type="gramStart"/>
      <w:r>
        <w:rPr>
          <w:rFonts w:ascii="Fira Sans" w:hAnsi="Fira Sans"/>
          <w:sz w:val="27"/>
          <w:szCs w:val="27"/>
        </w:rPr>
        <w:t>were met</w:t>
      </w:r>
      <w:proofErr w:type="gramEnd"/>
      <w:r>
        <w:rPr>
          <w:rFonts w:ascii="Fira Sans" w:hAnsi="Fira Sans"/>
          <w:sz w:val="27"/>
          <w:szCs w:val="27"/>
        </w:rPr>
        <w:t xml:space="preserve">. The way your phrase your questions can make </w:t>
      </w:r>
      <w:proofErr w:type="gramStart"/>
      <w:r>
        <w:rPr>
          <w:rFonts w:ascii="Fira Sans" w:hAnsi="Fira Sans"/>
          <w:sz w:val="27"/>
          <w:szCs w:val="27"/>
        </w:rPr>
        <w:t>a lot of</w:t>
      </w:r>
      <w:proofErr w:type="gramEnd"/>
      <w:r>
        <w:rPr>
          <w:rFonts w:ascii="Fira Sans" w:hAnsi="Fira Sans"/>
          <w:sz w:val="27"/>
          <w:szCs w:val="27"/>
        </w:rPr>
        <w:t xml:space="preserve"> difference while generating reports and making decisions.</w:t>
      </w:r>
    </w:p>
    <w:p w14:paraId="78851507" w14:textId="247C4DF0"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drawing>
          <wp:inline distT="0" distB="0" distL="0" distR="0" wp14:anchorId="4A900DF0" wp14:editId="312646F1">
            <wp:extent cx="4842510" cy="2122805"/>
            <wp:effectExtent l="0" t="0" r="0" b="0"/>
            <wp:docPr id="8" name="Picture 8" descr="Event feedback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nt feedback surv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2510" cy="2122805"/>
                    </a:xfrm>
                    <a:prstGeom prst="rect">
                      <a:avLst/>
                    </a:prstGeom>
                    <a:noFill/>
                    <a:ln>
                      <a:noFill/>
                    </a:ln>
                  </pic:spPr>
                </pic:pic>
              </a:graphicData>
            </a:graphic>
          </wp:inline>
        </w:drawing>
      </w:r>
    </w:p>
    <w:p w14:paraId="248492D9"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4. Are you likely to attend this event in the future?</w:t>
      </w:r>
    </w:p>
    <w:p w14:paraId="0D02587D"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A simple Yes/No question that finds out whether all the stakeholders would like to do the same event next year. It can help event organizers to plan for the next event and predict if it will be a success.</w:t>
      </w:r>
    </w:p>
    <w:p w14:paraId="2E097C18"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lastRenderedPageBreak/>
        <w:t xml:space="preserve">A striking characteristic of this question is the number of options. Respondents </w:t>
      </w:r>
      <w:proofErr w:type="gramStart"/>
      <w:r>
        <w:rPr>
          <w:rFonts w:ascii="Fira Sans" w:hAnsi="Fira Sans"/>
          <w:sz w:val="27"/>
          <w:szCs w:val="27"/>
        </w:rPr>
        <w:t>don’t</w:t>
      </w:r>
      <w:proofErr w:type="gramEnd"/>
      <w:r>
        <w:rPr>
          <w:rFonts w:ascii="Fira Sans" w:hAnsi="Fira Sans"/>
          <w:sz w:val="27"/>
          <w:szCs w:val="27"/>
        </w:rPr>
        <w:t xml:space="preserve"> have to spend much time in reading the options and selecting the one. If they </w:t>
      </w:r>
      <w:proofErr w:type="gramStart"/>
      <w:r>
        <w:rPr>
          <w:rFonts w:ascii="Fira Sans" w:hAnsi="Fira Sans"/>
          <w:sz w:val="27"/>
          <w:szCs w:val="27"/>
        </w:rPr>
        <w:t>aren’t</w:t>
      </w:r>
      <w:proofErr w:type="gramEnd"/>
      <w:r>
        <w:rPr>
          <w:rFonts w:ascii="Fira Sans" w:hAnsi="Fira Sans"/>
          <w:sz w:val="27"/>
          <w:szCs w:val="27"/>
        </w:rPr>
        <w:t xml:space="preserve"> sure if they will attend the event next time, they can select ‘Can’t say’. Keep in mind the various scenarios that the respondents may face and add answer options accordingly. A survey that covers all possibilities in the answer items </w:t>
      </w:r>
      <w:proofErr w:type="gramStart"/>
      <w:r>
        <w:rPr>
          <w:rFonts w:ascii="Fira Sans" w:hAnsi="Fira Sans"/>
          <w:sz w:val="27"/>
          <w:szCs w:val="27"/>
        </w:rPr>
        <w:t>is considered</w:t>
      </w:r>
      <w:proofErr w:type="gramEnd"/>
      <w:r>
        <w:rPr>
          <w:rFonts w:ascii="Fira Sans" w:hAnsi="Fira Sans"/>
          <w:sz w:val="27"/>
          <w:szCs w:val="27"/>
        </w:rPr>
        <w:t xml:space="preserve"> as an effective survey.</w:t>
      </w:r>
    </w:p>
    <w:p w14:paraId="3CEA5F8A" w14:textId="0E354D92"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drawing>
          <wp:inline distT="0" distB="0" distL="0" distR="0" wp14:anchorId="13738B27" wp14:editId="6501B979">
            <wp:extent cx="4492625" cy="1637665"/>
            <wp:effectExtent l="0" t="0" r="3175" b="635"/>
            <wp:docPr id="7" name="Picture 7" descr="Event feedback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vent feedback survey ques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2625" cy="1637665"/>
                    </a:xfrm>
                    <a:prstGeom prst="rect">
                      <a:avLst/>
                    </a:prstGeom>
                    <a:noFill/>
                    <a:ln>
                      <a:noFill/>
                    </a:ln>
                  </pic:spPr>
                </pic:pic>
              </a:graphicData>
            </a:graphic>
          </wp:inline>
        </w:drawing>
      </w:r>
    </w:p>
    <w:p w14:paraId="065FFB2A"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5. How would you rate this event in the below areas?</w:t>
      </w:r>
    </w:p>
    <w:p w14:paraId="2B333F6B"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Event satisfaction survey creators can ask this question to get detailed feedback. It is a multi-point scale matrix question type with multiple rows and columns</w:t>
      </w:r>
      <w:proofErr w:type="gramStart"/>
      <w:r>
        <w:rPr>
          <w:rFonts w:ascii="Fira Sans" w:hAnsi="Fira Sans"/>
          <w:sz w:val="27"/>
          <w:szCs w:val="27"/>
        </w:rPr>
        <w:t>.  </w:t>
      </w:r>
      <w:proofErr w:type="gramEnd"/>
      <w:r>
        <w:rPr>
          <w:rFonts w:ascii="Fira Sans" w:hAnsi="Fira Sans"/>
          <w:sz w:val="27"/>
          <w:szCs w:val="27"/>
        </w:rPr>
        <w:t>Respondents need to select one or more row items using the same set of column answer options.</w:t>
      </w:r>
    </w:p>
    <w:p w14:paraId="6814B872"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Without a multi-point scale matrix, survey makers will need to add </w:t>
      </w:r>
      <w:proofErr w:type="gramStart"/>
      <w:r>
        <w:rPr>
          <w:rFonts w:ascii="Fira Sans" w:hAnsi="Fira Sans"/>
          <w:sz w:val="27"/>
          <w:szCs w:val="27"/>
        </w:rPr>
        <w:t>many</w:t>
      </w:r>
      <w:proofErr w:type="gramEnd"/>
      <w:r>
        <w:rPr>
          <w:rFonts w:ascii="Fira Sans" w:hAnsi="Fira Sans"/>
          <w:sz w:val="27"/>
          <w:szCs w:val="27"/>
        </w:rPr>
        <w:t xml:space="preserve"> multiple-choice questions. But this question reduces the length of the questionnaire and makes it concise and compact. Thus, it also improves the experience of the respondents and helps increase the survey completion rate. </w:t>
      </w:r>
    </w:p>
    <w:p w14:paraId="7DF4DFAD"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In the below question, radio buttons </w:t>
      </w:r>
      <w:proofErr w:type="gramStart"/>
      <w:r>
        <w:rPr>
          <w:rFonts w:ascii="Fira Sans" w:hAnsi="Fira Sans"/>
          <w:sz w:val="27"/>
          <w:szCs w:val="27"/>
        </w:rPr>
        <w:t>are used</w:t>
      </w:r>
      <w:proofErr w:type="gramEnd"/>
      <w:r>
        <w:rPr>
          <w:rFonts w:ascii="Fira Sans" w:hAnsi="Fira Sans"/>
          <w:sz w:val="27"/>
          <w:szCs w:val="27"/>
        </w:rPr>
        <w:t>, but depending on the requirement, you can also use a checkbox, dropdown list, slider, or textbox.</w:t>
      </w:r>
    </w:p>
    <w:p w14:paraId="3635F020" w14:textId="33EC45A1"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lastRenderedPageBreak/>
        <w:drawing>
          <wp:inline distT="0" distB="0" distL="0" distR="0" wp14:anchorId="52AE1E46" wp14:editId="795102FB">
            <wp:extent cx="5943600" cy="2663190"/>
            <wp:effectExtent l="0" t="0" r="0" b="3810"/>
            <wp:docPr id="6" name="Picture 6" descr="Event satisfaction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ent satisfaction surve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63190"/>
                    </a:xfrm>
                    <a:prstGeom prst="rect">
                      <a:avLst/>
                    </a:prstGeom>
                    <a:noFill/>
                    <a:ln>
                      <a:noFill/>
                    </a:ln>
                  </pic:spPr>
                </pic:pic>
              </a:graphicData>
            </a:graphic>
          </wp:inline>
        </w:drawing>
      </w:r>
    </w:p>
    <w:p w14:paraId="4E49D444"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6. What did you like about this event?</w:t>
      </w:r>
    </w:p>
    <w:p w14:paraId="016109FA"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This question can help event organizers to know what </w:t>
      </w:r>
      <w:proofErr w:type="gramStart"/>
      <w:r>
        <w:rPr>
          <w:rFonts w:ascii="Fira Sans" w:hAnsi="Fira Sans"/>
          <w:sz w:val="27"/>
          <w:szCs w:val="27"/>
        </w:rPr>
        <w:t>did the attendees liked</w:t>
      </w:r>
      <w:proofErr w:type="gramEnd"/>
      <w:r>
        <w:rPr>
          <w:rFonts w:ascii="Fira Sans" w:hAnsi="Fira Sans"/>
          <w:sz w:val="27"/>
          <w:szCs w:val="27"/>
        </w:rPr>
        <w:t xml:space="preserve"> most about the event.</w:t>
      </w:r>
    </w:p>
    <w:p w14:paraId="02C86410"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To let </w:t>
      </w:r>
      <w:proofErr w:type="gramStart"/>
      <w:r>
        <w:rPr>
          <w:rFonts w:ascii="Fira Sans" w:hAnsi="Fira Sans"/>
          <w:sz w:val="27"/>
          <w:szCs w:val="27"/>
        </w:rPr>
        <w:t>respondents</w:t>
      </w:r>
      <w:proofErr w:type="gramEnd"/>
      <w:r>
        <w:rPr>
          <w:rFonts w:ascii="Fira Sans" w:hAnsi="Fira Sans"/>
          <w:sz w:val="27"/>
          <w:szCs w:val="27"/>
        </w:rPr>
        <w:t xml:space="preserve"> share what they liked and express their feelings, open-ended question type makes it an apt choice. Also, once you reach mid of the questionnaire, you can ask open-ended questions. It </w:t>
      </w:r>
      <w:proofErr w:type="gramStart"/>
      <w:r>
        <w:rPr>
          <w:rFonts w:ascii="Fira Sans" w:hAnsi="Fira Sans"/>
          <w:sz w:val="27"/>
          <w:szCs w:val="27"/>
        </w:rPr>
        <w:t>is considered</w:t>
      </w:r>
      <w:proofErr w:type="gramEnd"/>
      <w:r>
        <w:rPr>
          <w:rFonts w:ascii="Fira Sans" w:hAnsi="Fira Sans"/>
          <w:sz w:val="27"/>
          <w:szCs w:val="27"/>
        </w:rPr>
        <w:t xml:space="preserve"> that if the respondents reached here, they are likely to complete the survey.</w:t>
      </w:r>
    </w:p>
    <w:p w14:paraId="5CB35BAE"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Alternatively, you can also use a multiple-choice multi-select question type and offer a range of options to select. </w:t>
      </w:r>
    </w:p>
    <w:p w14:paraId="67D10B71" w14:textId="592A44BA"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drawing>
          <wp:inline distT="0" distB="0" distL="0" distR="0" wp14:anchorId="7CCC4BBA" wp14:editId="5C9B9EDC">
            <wp:extent cx="5943600" cy="805180"/>
            <wp:effectExtent l="0" t="0" r="0" b="0"/>
            <wp:docPr id="5" name="Picture 5" descr="Event satisfaction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vent satisfaction survey ques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805180"/>
                    </a:xfrm>
                    <a:prstGeom prst="rect">
                      <a:avLst/>
                    </a:prstGeom>
                    <a:noFill/>
                    <a:ln>
                      <a:noFill/>
                    </a:ln>
                  </pic:spPr>
                </pic:pic>
              </a:graphicData>
            </a:graphic>
          </wp:inline>
        </w:drawing>
      </w:r>
    </w:p>
    <w:p w14:paraId="59B0EEDA"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7. What did you not like about this event?</w:t>
      </w:r>
    </w:p>
    <w:p w14:paraId="73C8043F"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Just as it is important to know what the event participants </w:t>
      </w:r>
      <w:proofErr w:type="gramStart"/>
      <w:r>
        <w:rPr>
          <w:rFonts w:ascii="Fira Sans" w:hAnsi="Fira Sans"/>
          <w:sz w:val="27"/>
          <w:szCs w:val="27"/>
        </w:rPr>
        <w:t>liked,</w:t>
      </w:r>
      <w:proofErr w:type="gramEnd"/>
      <w:r>
        <w:rPr>
          <w:rFonts w:ascii="Fira Sans" w:hAnsi="Fira Sans"/>
          <w:sz w:val="27"/>
          <w:szCs w:val="27"/>
        </w:rPr>
        <w:t xml:space="preserve"> it is equally important to know what they didn’t. It helps organizers find out the improvement areas so that when they host an event in the future, they can offer a better experience to their attendees.</w:t>
      </w:r>
    </w:p>
    <w:p w14:paraId="5B57EA08" w14:textId="6F33A29D" w:rsidR="00D14046" w:rsidRDefault="00D14046" w:rsidP="00D14046">
      <w:pPr>
        <w:pStyle w:val="Heading3"/>
        <w:shd w:val="clear" w:color="auto" w:fill="FFFFFF"/>
        <w:rPr>
          <w:rFonts w:ascii="Fira Sans" w:hAnsi="Fira Sans"/>
          <w:b w:val="0"/>
          <w:bCs w:val="0"/>
          <w:color w:val="082C64"/>
          <w:sz w:val="33"/>
          <w:szCs w:val="33"/>
        </w:rPr>
      </w:pPr>
      <w:r>
        <w:rPr>
          <w:rFonts w:ascii="Fira Sans" w:hAnsi="Fira Sans"/>
          <w:b w:val="0"/>
          <w:bCs w:val="0"/>
          <w:noProof/>
          <w:color w:val="082C64"/>
          <w:sz w:val="33"/>
          <w:szCs w:val="33"/>
        </w:rPr>
        <w:lastRenderedPageBreak/>
        <w:drawing>
          <wp:inline distT="0" distB="0" distL="0" distR="0" wp14:anchorId="448218C7" wp14:editId="684D0E8A">
            <wp:extent cx="5943600" cy="869315"/>
            <wp:effectExtent l="0" t="0" r="0" b="6985"/>
            <wp:docPr id="4" name="Picture 4" descr="Event satisfaction survey 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ent satisfaction survey ques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869315"/>
                    </a:xfrm>
                    <a:prstGeom prst="rect">
                      <a:avLst/>
                    </a:prstGeom>
                    <a:noFill/>
                    <a:ln>
                      <a:noFill/>
                    </a:ln>
                  </pic:spPr>
                </pic:pic>
              </a:graphicData>
            </a:graphic>
          </wp:inline>
        </w:drawing>
      </w:r>
    </w:p>
    <w:p w14:paraId="56BA2C91"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8. Why did you choose this event to attend?</w:t>
      </w:r>
    </w:p>
    <w:p w14:paraId="3F4C9396"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This is again an open-ended text question that will help event hosts to learn more about the reasons their participants attended the event. Learning more about their attendees will help them better organize their future events.</w:t>
      </w:r>
    </w:p>
    <w:p w14:paraId="77C6C452" w14:textId="41D1D8D2" w:rsidR="00D14046" w:rsidRDefault="00D14046" w:rsidP="00D14046">
      <w:pPr>
        <w:pStyle w:val="Heading3"/>
        <w:shd w:val="clear" w:color="auto" w:fill="FFFFFF"/>
        <w:rPr>
          <w:rFonts w:ascii="Fira Sans" w:hAnsi="Fira Sans"/>
          <w:b w:val="0"/>
          <w:bCs w:val="0"/>
          <w:color w:val="082C64"/>
          <w:sz w:val="33"/>
          <w:szCs w:val="33"/>
        </w:rPr>
      </w:pPr>
      <w:r>
        <w:rPr>
          <w:rFonts w:ascii="Fira Sans" w:hAnsi="Fira Sans"/>
          <w:b w:val="0"/>
          <w:bCs w:val="0"/>
          <w:noProof/>
          <w:color w:val="082C64"/>
          <w:sz w:val="33"/>
          <w:szCs w:val="33"/>
        </w:rPr>
        <w:drawing>
          <wp:inline distT="0" distB="0" distL="0" distR="0" wp14:anchorId="4DFD6E06" wp14:editId="66E3877E">
            <wp:extent cx="5943600" cy="833755"/>
            <wp:effectExtent l="0" t="0" r="0" b="4445"/>
            <wp:docPr id="3" name="Picture 3" descr="post Event satisfaction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st Event satisfaction survey ques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833755"/>
                    </a:xfrm>
                    <a:prstGeom prst="rect">
                      <a:avLst/>
                    </a:prstGeom>
                    <a:noFill/>
                    <a:ln>
                      <a:noFill/>
                    </a:ln>
                  </pic:spPr>
                </pic:pic>
              </a:graphicData>
            </a:graphic>
          </wp:inline>
        </w:drawing>
      </w:r>
    </w:p>
    <w:p w14:paraId="1F666E09"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 xml:space="preserve">9. How </w:t>
      </w:r>
      <w:proofErr w:type="gramStart"/>
      <w:r>
        <w:rPr>
          <w:rStyle w:val="Strong"/>
          <w:rFonts w:ascii="Fira Sans" w:eastAsiaTheme="majorEastAsia" w:hAnsi="Fira Sans"/>
          <w:b/>
          <w:bCs/>
          <w:color w:val="082C64"/>
          <w:sz w:val="33"/>
          <w:szCs w:val="33"/>
        </w:rPr>
        <w:t>much</w:t>
      </w:r>
      <w:proofErr w:type="gramEnd"/>
      <w:r>
        <w:rPr>
          <w:rStyle w:val="Strong"/>
          <w:rFonts w:ascii="Fira Sans" w:eastAsiaTheme="majorEastAsia" w:hAnsi="Fira Sans"/>
          <w:b/>
          <w:bCs/>
          <w:color w:val="082C64"/>
          <w:sz w:val="33"/>
          <w:szCs w:val="33"/>
        </w:rPr>
        <w:t xml:space="preserve"> impact will this event have on your goals?</w:t>
      </w:r>
    </w:p>
    <w:p w14:paraId="379806A4"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This question can offer great insights into whether the event </w:t>
      </w:r>
      <w:proofErr w:type="gramStart"/>
      <w:r>
        <w:rPr>
          <w:rFonts w:ascii="Fira Sans" w:hAnsi="Fira Sans"/>
          <w:sz w:val="27"/>
          <w:szCs w:val="27"/>
        </w:rPr>
        <w:t>actually made</w:t>
      </w:r>
      <w:proofErr w:type="gramEnd"/>
      <w:r>
        <w:rPr>
          <w:rFonts w:ascii="Fira Sans" w:hAnsi="Fira Sans"/>
          <w:sz w:val="27"/>
          <w:szCs w:val="27"/>
        </w:rPr>
        <w:t xml:space="preserve"> any difference in the lives of the attendees. Make sure they take away lessons that add value to their business.</w:t>
      </w:r>
    </w:p>
    <w:p w14:paraId="5E43A455"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 xml:space="preserve">If you </w:t>
      </w:r>
      <w:proofErr w:type="gramStart"/>
      <w:r>
        <w:rPr>
          <w:rFonts w:ascii="Fira Sans" w:hAnsi="Fira Sans"/>
          <w:sz w:val="27"/>
          <w:szCs w:val="27"/>
        </w:rPr>
        <w:t>don’t</w:t>
      </w:r>
      <w:proofErr w:type="gramEnd"/>
      <w:r>
        <w:rPr>
          <w:rFonts w:ascii="Fira Sans" w:hAnsi="Fira Sans"/>
          <w:sz w:val="27"/>
          <w:szCs w:val="27"/>
        </w:rPr>
        <w:t xml:space="preserve"> align the goal of the event with the goals of your attendees, it will not be worthwhile for any stakeholders to organize the event. Based on the responses, you can decide if you need to improve and by how much.</w:t>
      </w:r>
    </w:p>
    <w:p w14:paraId="64043A27" w14:textId="2E9BDFBA" w:rsidR="00D14046" w:rsidRDefault="00D14046" w:rsidP="00D14046">
      <w:pPr>
        <w:pStyle w:val="Heading3"/>
        <w:shd w:val="clear" w:color="auto" w:fill="FFFFFF"/>
        <w:rPr>
          <w:rFonts w:ascii="Fira Sans" w:hAnsi="Fira Sans"/>
          <w:b w:val="0"/>
          <w:bCs w:val="0"/>
          <w:color w:val="082C64"/>
          <w:sz w:val="33"/>
          <w:szCs w:val="33"/>
        </w:rPr>
      </w:pPr>
      <w:r>
        <w:rPr>
          <w:rFonts w:ascii="Fira Sans" w:hAnsi="Fira Sans"/>
          <w:b w:val="0"/>
          <w:bCs w:val="0"/>
          <w:noProof/>
          <w:color w:val="082C64"/>
          <w:sz w:val="33"/>
          <w:szCs w:val="33"/>
        </w:rPr>
        <w:drawing>
          <wp:inline distT="0" distB="0" distL="0" distR="0" wp14:anchorId="0E72ACF5" wp14:editId="3631C694">
            <wp:extent cx="5009515" cy="2035810"/>
            <wp:effectExtent l="0" t="0" r="635" b="2540"/>
            <wp:docPr id="2" name="Picture 2" descr="post Event satisfaction survey 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st Event satisfaction survey ques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9515" cy="2035810"/>
                    </a:xfrm>
                    <a:prstGeom prst="rect">
                      <a:avLst/>
                    </a:prstGeom>
                    <a:noFill/>
                    <a:ln>
                      <a:noFill/>
                    </a:ln>
                  </pic:spPr>
                </pic:pic>
              </a:graphicData>
            </a:graphic>
          </wp:inline>
        </w:drawing>
      </w:r>
    </w:p>
    <w:p w14:paraId="1137CBE1" w14:textId="77777777" w:rsidR="00D14046" w:rsidRDefault="00D14046" w:rsidP="00D14046">
      <w:pPr>
        <w:pStyle w:val="Heading3"/>
        <w:shd w:val="clear" w:color="auto" w:fill="FFFFFF"/>
        <w:rPr>
          <w:rFonts w:ascii="Fira Sans" w:hAnsi="Fira Sans"/>
          <w:b w:val="0"/>
          <w:bCs w:val="0"/>
          <w:color w:val="082C64"/>
          <w:sz w:val="33"/>
          <w:szCs w:val="33"/>
        </w:rPr>
      </w:pPr>
      <w:r>
        <w:rPr>
          <w:rStyle w:val="Strong"/>
          <w:rFonts w:ascii="Fira Sans" w:eastAsiaTheme="majorEastAsia" w:hAnsi="Fira Sans"/>
          <w:b/>
          <w:bCs/>
          <w:color w:val="082C64"/>
          <w:sz w:val="33"/>
          <w:szCs w:val="33"/>
        </w:rPr>
        <w:t>10. Do you have any other comments or suggestions for us?</w:t>
      </w:r>
    </w:p>
    <w:p w14:paraId="249524D2"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lastRenderedPageBreak/>
        <w:t xml:space="preserve">Finally, the last question that aims to collect event feedback data that might not have </w:t>
      </w:r>
      <w:proofErr w:type="gramStart"/>
      <w:r>
        <w:rPr>
          <w:rFonts w:ascii="Fira Sans" w:hAnsi="Fira Sans"/>
          <w:sz w:val="27"/>
          <w:szCs w:val="27"/>
        </w:rPr>
        <w:t>been explicitly asked</w:t>
      </w:r>
      <w:proofErr w:type="gramEnd"/>
      <w:r>
        <w:rPr>
          <w:rFonts w:ascii="Fira Sans" w:hAnsi="Fira Sans"/>
          <w:sz w:val="27"/>
          <w:szCs w:val="27"/>
        </w:rPr>
        <w:t xml:space="preserve"> in the survey, but the attendees might want to share. It also offers a chance to let survey respondents give their suggestions or share their concerns if any.</w:t>
      </w:r>
    </w:p>
    <w:p w14:paraId="08B25AF8" w14:textId="16093422"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noProof/>
          <w:sz w:val="27"/>
          <w:szCs w:val="27"/>
        </w:rPr>
        <w:drawing>
          <wp:inline distT="0" distB="0" distL="0" distR="0" wp14:anchorId="6061DF23" wp14:editId="07D874E5">
            <wp:extent cx="5943600" cy="871220"/>
            <wp:effectExtent l="0" t="0" r="0" b="5080"/>
            <wp:docPr id="1" name="Picture 1" descr="Event satisfaction survey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vent satisfaction survey ques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71220"/>
                    </a:xfrm>
                    <a:prstGeom prst="rect">
                      <a:avLst/>
                    </a:prstGeom>
                    <a:noFill/>
                    <a:ln>
                      <a:noFill/>
                    </a:ln>
                  </pic:spPr>
                </pic:pic>
              </a:graphicData>
            </a:graphic>
          </wp:inline>
        </w:drawing>
      </w:r>
    </w:p>
    <w:p w14:paraId="3D5884EE" w14:textId="77777777" w:rsidR="00D14046" w:rsidRDefault="00D14046" w:rsidP="00D14046">
      <w:pPr>
        <w:pStyle w:val="Heading3"/>
        <w:shd w:val="clear" w:color="auto" w:fill="FFFFFF"/>
        <w:rPr>
          <w:rFonts w:ascii="Fira Sans" w:hAnsi="Fira Sans"/>
          <w:b w:val="0"/>
          <w:bCs w:val="0"/>
          <w:color w:val="082C64"/>
          <w:sz w:val="33"/>
          <w:szCs w:val="33"/>
        </w:rPr>
      </w:pPr>
      <w:r>
        <w:rPr>
          <w:rFonts w:ascii="Fira Sans" w:hAnsi="Fira Sans"/>
          <w:color w:val="082C64"/>
          <w:sz w:val="33"/>
          <w:szCs w:val="33"/>
        </w:rPr>
        <w:t>How to make the most from your event satisfaction survey?</w:t>
      </w:r>
    </w:p>
    <w:p w14:paraId="07F07814"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Once the event is over, gather feedback from your audience so that you can improve future events, and create effective marketing strategies. Below are the benefits of conducting event satisfaction surveys:</w:t>
      </w:r>
    </w:p>
    <w:p w14:paraId="2F3B5409"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b/>
          <w:bCs/>
          <w:sz w:val="27"/>
          <w:szCs w:val="27"/>
        </w:rPr>
        <w:t>Understand your audience: </w:t>
      </w:r>
      <w:r>
        <w:rPr>
          <w:rFonts w:ascii="Fira Sans" w:hAnsi="Fira Sans"/>
          <w:sz w:val="27"/>
          <w:szCs w:val="27"/>
        </w:rPr>
        <w:t>The more information you collect from your audience, the more you will come to know about their likes and dislikes for the event. These collectible insights will help the organization to take necessary actions for improvements and retain their audience for future events.</w:t>
      </w:r>
    </w:p>
    <w:p w14:paraId="12139CA9"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b/>
          <w:bCs/>
          <w:sz w:val="27"/>
          <w:szCs w:val="27"/>
        </w:rPr>
        <w:t>Engage more sponsors and boost your success: </w:t>
      </w:r>
      <w:proofErr w:type="gramStart"/>
      <w:r>
        <w:rPr>
          <w:rFonts w:ascii="Fira Sans" w:hAnsi="Fira Sans"/>
          <w:sz w:val="27"/>
          <w:szCs w:val="27"/>
        </w:rPr>
        <w:t>Many</w:t>
      </w:r>
      <w:proofErr w:type="gramEnd"/>
      <w:r>
        <w:rPr>
          <w:rFonts w:ascii="Fira Sans" w:hAnsi="Fira Sans"/>
          <w:sz w:val="27"/>
          <w:szCs w:val="27"/>
        </w:rPr>
        <w:t xml:space="preserve"> event planners find it difficult to get sponsors for their events. But post-event surveys can overcome this confront. Well, the positive post-event survey results and delivering your event success story will work as proof of your capability to succeed and convince the sponsors. </w:t>
      </w:r>
    </w:p>
    <w:p w14:paraId="156DCC80"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t>Just creating a simple post-event survey will help you to grab the sponsors for your event and will add more kindle to your business. </w:t>
      </w:r>
    </w:p>
    <w:p w14:paraId="304AFA75"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b/>
          <w:bCs/>
          <w:sz w:val="27"/>
          <w:szCs w:val="27"/>
        </w:rPr>
        <w:t>Improves your future events: </w:t>
      </w:r>
      <w:r>
        <w:rPr>
          <w:rFonts w:ascii="Fira Sans" w:hAnsi="Fira Sans"/>
          <w:sz w:val="27"/>
          <w:szCs w:val="27"/>
        </w:rPr>
        <w:t>Every event planner wants to see the exponential growth of their events in terms of sign-ups, audience, feedback, sponsors, and fundings. To make the most from your recent event and improve the future events, you need to find out the areas of improvement based on the feedback you got from the attendees on the post-event survey</w:t>
      </w:r>
      <w:proofErr w:type="gramStart"/>
      <w:r>
        <w:rPr>
          <w:rFonts w:ascii="Fira Sans" w:hAnsi="Fira Sans"/>
          <w:sz w:val="27"/>
          <w:szCs w:val="27"/>
        </w:rPr>
        <w:t>.  </w:t>
      </w:r>
      <w:proofErr w:type="gramEnd"/>
    </w:p>
    <w:p w14:paraId="47771792" w14:textId="77777777" w:rsidR="00D14046" w:rsidRDefault="00D14046" w:rsidP="00D14046">
      <w:pPr>
        <w:pStyle w:val="NormalWeb"/>
        <w:shd w:val="clear" w:color="auto" w:fill="FFFFFF"/>
        <w:spacing w:before="0" w:beforeAutospacing="0" w:after="360" w:afterAutospacing="0"/>
        <w:rPr>
          <w:rFonts w:ascii="Fira Sans" w:hAnsi="Fira Sans"/>
          <w:sz w:val="27"/>
          <w:szCs w:val="27"/>
        </w:rPr>
      </w:pPr>
      <w:r>
        <w:rPr>
          <w:rFonts w:ascii="Fira Sans" w:hAnsi="Fira Sans"/>
          <w:sz w:val="27"/>
          <w:szCs w:val="27"/>
        </w:rPr>
        <w:lastRenderedPageBreak/>
        <w:t xml:space="preserve">From stakeholders and sponsors to speakers and attendees, you know that your event will have an audience with different interests. By surveying all these people, you will get extensive insights on how strongly your event is compatible with your industry’s needs. The thumb rule for any event planner is to keep up with the latest trends and changes by surveying </w:t>
      </w:r>
      <w:proofErr w:type="gramStart"/>
      <w:r>
        <w:rPr>
          <w:rFonts w:ascii="Fira Sans" w:hAnsi="Fira Sans"/>
          <w:sz w:val="27"/>
          <w:szCs w:val="27"/>
        </w:rPr>
        <w:t>more and more</w:t>
      </w:r>
      <w:proofErr w:type="gramEnd"/>
      <w:r>
        <w:rPr>
          <w:rFonts w:ascii="Fira Sans" w:hAnsi="Fira Sans"/>
          <w:sz w:val="27"/>
          <w:szCs w:val="27"/>
        </w:rPr>
        <w:t xml:space="preserve"> audience. </w:t>
      </w:r>
    </w:p>
    <w:p w14:paraId="3ED0174D" w14:textId="6F68AADA" w:rsidR="00D14046" w:rsidRDefault="00D14046" w:rsidP="00D14046">
      <w:pPr>
        <w:pStyle w:val="NormalWeb"/>
        <w:shd w:val="clear" w:color="auto" w:fill="FFFFFF"/>
        <w:spacing w:before="0" w:beforeAutospacing="0" w:after="360" w:afterAutospacing="0"/>
        <w:rPr>
          <w:rFonts w:ascii="Fira Sans" w:hAnsi="Fira Sans"/>
          <w:sz w:val="27"/>
          <w:szCs w:val="27"/>
        </w:rPr>
      </w:pPr>
      <w:proofErr w:type="gramStart"/>
      <w:r>
        <w:rPr>
          <w:rFonts w:ascii="Fira Sans" w:hAnsi="Fira Sans"/>
          <w:b/>
          <w:bCs/>
          <w:sz w:val="27"/>
          <w:szCs w:val="27"/>
        </w:rPr>
        <w:t>Take action</w:t>
      </w:r>
      <w:proofErr w:type="gramEnd"/>
      <w:r>
        <w:rPr>
          <w:rFonts w:ascii="Fira Sans" w:hAnsi="Fira Sans"/>
          <w:b/>
          <w:bCs/>
          <w:sz w:val="27"/>
          <w:szCs w:val="27"/>
        </w:rPr>
        <w:t>: </w:t>
      </w:r>
      <w:r>
        <w:rPr>
          <w:rFonts w:ascii="Fira Sans" w:hAnsi="Fira Sans"/>
          <w:sz w:val="27"/>
          <w:szCs w:val="27"/>
        </w:rPr>
        <w:t xml:space="preserve">Once you have the data, use an event satisfaction survey software to generate analytical reports. Take actions based on the insights gained from the reports and make sure you convey the same to your attendees. The </w:t>
      </w:r>
      <w:proofErr w:type="gramStart"/>
      <w:r>
        <w:rPr>
          <w:rFonts w:ascii="Fira Sans" w:hAnsi="Fira Sans"/>
          <w:sz w:val="27"/>
          <w:szCs w:val="27"/>
        </w:rPr>
        <w:t>whole process</w:t>
      </w:r>
      <w:proofErr w:type="gramEnd"/>
      <w:r>
        <w:rPr>
          <w:rFonts w:ascii="Fira Sans" w:hAnsi="Fira Sans"/>
          <w:sz w:val="27"/>
          <w:szCs w:val="27"/>
        </w:rPr>
        <w:t xml:space="preserve"> of feedback collection and analyzing data is to make sure your attendees feel more satisfied and achieve their goals.</w:t>
      </w:r>
    </w:p>
    <w:p w14:paraId="1D6F6E73" w14:textId="6D0EFAD7" w:rsidR="00AF3A89" w:rsidRDefault="00AF3A89" w:rsidP="00D14046">
      <w:pPr>
        <w:pStyle w:val="NormalWeb"/>
        <w:shd w:val="clear" w:color="auto" w:fill="FFFFFF"/>
        <w:spacing w:before="0" w:beforeAutospacing="0" w:after="360" w:afterAutospacing="0"/>
        <w:rPr>
          <w:rFonts w:ascii="Fira Sans" w:hAnsi="Fira Sans"/>
          <w:sz w:val="27"/>
          <w:szCs w:val="27"/>
        </w:rPr>
      </w:pPr>
    </w:p>
    <w:p w14:paraId="72B9EDC2" w14:textId="61E31BCB" w:rsidR="007E4832" w:rsidRDefault="007E4832" w:rsidP="00D14046">
      <w:pPr>
        <w:pStyle w:val="NormalWeb"/>
        <w:shd w:val="clear" w:color="auto" w:fill="FFFFFF"/>
        <w:spacing w:before="0" w:beforeAutospacing="0" w:after="360" w:afterAutospacing="0"/>
        <w:rPr>
          <w:rFonts w:ascii="Fira Sans" w:hAnsi="Fira Sans"/>
          <w:sz w:val="27"/>
          <w:szCs w:val="27"/>
        </w:rPr>
      </w:pPr>
    </w:p>
    <w:p w14:paraId="60AE1F60" w14:textId="12F67D8B" w:rsidR="007E4832" w:rsidRDefault="007E4832" w:rsidP="00D14046">
      <w:pPr>
        <w:pStyle w:val="NormalWeb"/>
        <w:shd w:val="clear" w:color="auto" w:fill="FFFFFF"/>
        <w:spacing w:before="0" w:beforeAutospacing="0" w:after="360" w:afterAutospacing="0"/>
        <w:rPr>
          <w:rFonts w:ascii="Fira Sans" w:hAnsi="Fira Sans"/>
          <w:sz w:val="27"/>
          <w:szCs w:val="27"/>
        </w:rPr>
      </w:pPr>
    </w:p>
    <w:p w14:paraId="153B04E8" w14:textId="77777777" w:rsidR="007E4832" w:rsidRDefault="007E4832" w:rsidP="00D14046">
      <w:pPr>
        <w:pStyle w:val="NormalWeb"/>
        <w:shd w:val="clear" w:color="auto" w:fill="FFFFFF"/>
        <w:spacing w:before="0" w:beforeAutospacing="0" w:after="360" w:afterAutospacing="0"/>
        <w:rPr>
          <w:rFonts w:ascii="Fira Sans" w:hAnsi="Fira Sans"/>
          <w:sz w:val="27"/>
          <w:szCs w:val="27"/>
        </w:rPr>
      </w:pPr>
    </w:p>
    <w:p w14:paraId="0656DB53" w14:textId="77777777" w:rsidR="00AF3A89" w:rsidRDefault="00AF3A89" w:rsidP="00AF3A89"/>
    <w:p w14:paraId="4D28C057" w14:textId="264D80F4" w:rsidR="00AF3A89" w:rsidRPr="00D14046" w:rsidRDefault="00AF3A89" w:rsidP="00AF3A89">
      <w:pPr>
        <w:spacing w:line="600" w:lineRule="atLeast"/>
        <w:outlineLvl w:val="1"/>
        <w:rPr>
          <w:rFonts w:ascii="Helvetica" w:eastAsia="Times New Roman" w:hAnsi="Helvetica" w:cs="Helvetica"/>
          <w:color w:val="1E2124"/>
        </w:rPr>
      </w:pPr>
      <w:proofErr w:type="gramStart"/>
      <w:r w:rsidRPr="00D14046">
        <w:rPr>
          <w:rFonts w:ascii="Helvetica" w:eastAsia="Times New Roman" w:hAnsi="Helvetica" w:cs="Helvetica"/>
          <w:b/>
          <w:bCs/>
          <w:color w:val="1E2124"/>
          <w:sz w:val="52"/>
          <w:szCs w:val="52"/>
        </w:rPr>
        <w:t>10</w:t>
      </w:r>
      <w:proofErr w:type="gramEnd"/>
      <w:r w:rsidRPr="00D14046">
        <w:rPr>
          <w:rFonts w:ascii="Helvetica" w:eastAsia="Times New Roman" w:hAnsi="Helvetica" w:cs="Helvetica"/>
          <w:b/>
          <w:bCs/>
          <w:color w:val="1E2124"/>
          <w:sz w:val="52"/>
          <w:szCs w:val="52"/>
        </w:rPr>
        <w:t xml:space="preserve"> best practices for creating effective surveys</w:t>
      </w:r>
      <w:r>
        <w:rPr>
          <w:rFonts w:ascii="Helvetica" w:eastAsia="Times New Roman" w:hAnsi="Helvetica" w:cs="Helvetica"/>
          <w:color w:val="1E2124"/>
          <w:sz w:val="48"/>
          <w:szCs w:val="48"/>
        </w:rPr>
        <w:br/>
      </w:r>
      <w:r>
        <w:rPr>
          <w:rFonts w:ascii="Helvetica" w:eastAsia="Times New Roman" w:hAnsi="Helvetica" w:cs="Helvetica"/>
          <w:color w:val="1E2124"/>
        </w:rPr>
        <w:t xml:space="preserve">Source: </w:t>
      </w:r>
      <w:hyperlink r:id="rId16" w:history="1">
        <w:r w:rsidRPr="00503F46">
          <w:rPr>
            <w:rStyle w:val="Hyperlink"/>
            <w:rFonts w:ascii="Helvetica" w:eastAsia="Times New Roman" w:hAnsi="Helvetica" w:cs="Helvetica"/>
          </w:rPr>
          <w:t>https://www.surveymonkey.com/mp/survey-guidelines/</w:t>
        </w:r>
      </w:hyperlink>
      <w:r w:rsidRPr="00AF3A89">
        <w:rPr>
          <w:rFonts w:ascii="Helvetica" w:eastAsia="Times New Roman" w:hAnsi="Helvetica" w:cs="Helvetica"/>
          <w:color w:val="1E2124"/>
        </w:rPr>
        <w:t xml:space="preserve"> </w:t>
      </w:r>
    </w:p>
    <w:p w14:paraId="2F67A47F" w14:textId="77777777" w:rsidR="00AF3A89" w:rsidRPr="00D14046" w:rsidRDefault="00AF3A89" w:rsidP="00AF3A89">
      <w:pPr>
        <w:spacing w:before="240" w:after="240" w:line="480" w:lineRule="atLeast"/>
        <w:rPr>
          <w:rFonts w:ascii="Helvetica" w:eastAsia="Times New Roman" w:hAnsi="Helvetica" w:cs="Helvetica"/>
          <w:b/>
          <w:bCs/>
          <w:color w:val="1E2124"/>
          <w:sz w:val="27"/>
          <w:szCs w:val="27"/>
        </w:rPr>
      </w:pPr>
      <w:r w:rsidRPr="00D14046">
        <w:rPr>
          <w:rFonts w:ascii="Helvetica" w:eastAsia="Times New Roman" w:hAnsi="Helvetica" w:cs="Helvetica"/>
          <w:b/>
          <w:bCs/>
          <w:color w:val="1E2124"/>
          <w:sz w:val="27"/>
          <w:szCs w:val="27"/>
        </w:rPr>
        <w:t xml:space="preserve">To keep your survey on the right track, </w:t>
      </w:r>
      <w:proofErr w:type="gramStart"/>
      <w:r w:rsidRPr="00D14046">
        <w:rPr>
          <w:rFonts w:ascii="Helvetica" w:eastAsia="Times New Roman" w:hAnsi="Helvetica" w:cs="Helvetica"/>
          <w:b/>
          <w:bCs/>
          <w:color w:val="1E2124"/>
          <w:sz w:val="27"/>
          <w:szCs w:val="27"/>
        </w:rPr>
        <w:t>here’s</w:t>
      </w:r>
      <w:proofErr w:type="gramEnd"/>
      <w:r w:rsidRPr="00D14046">
        <w:rPr>
          <w:rFonts w:ascii="Helvetica" w:eastAsia="Times New Roman" w:hAnsi="Helvetica" w:cs="Helvetica"/>
          <w:b/>
          <w:bCs/>
          <w:color w:val="1E2124"/>
          <w:sz w:val="27"/>
          <w:szCs w:val="27"/>
        </w:rPr>
        <w:t xml:space="preserve"> our top 10 tips and tricks:</w:t>
      </w:r>
    </w:p>
    <w:p w14:paraId="361E5C47" w14:textId="77777777" w:rsidR="00AF3A89" w:rsidRPr="00D14046"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D14046">
        <w:rPr>
          <w:rFonts w:ascii="Helvetica" w:hAnsi="Helvetica" w:cs="Helvetica"/>
          <w:color w:val="1E2124"/>
          <w:sz w:val="30"/>
          <w:szCs w:val="30"/>
          <w:u w:val="single"/>
        </w:rPr>
        <w:t>1. Define a clear, attainable goal for your survey.</w:t>
      </w:r>
    </w:p>
    <w:p w14:paraId="45C6D5DA" w14:textId="77777777" w:rsidR="00AF3A89" w:rsidRPr="00D14046" w:rsidRDefault="00AF3A89" w:rsidP="00AF3A89">
      <w:pPr>
        <w:spacing w:before="240" w:after="240" w:line="480" w:lineRule="atLeast"/>
        <w:rPr>
          <w:rFonts w:ascii="Helvetica" w:eastAsia="Times New Roman" w:hAnsi="Helvetica" w:cs="Helvetica"/>
          <w:color w:val="1E2124"/>
          <w:sz w:val="27"/>
          <w:szCs w:val="27"/>
        </w:rPr>
      </w:pPr>
      <w:r w:rsidRPr="00D14046">
        <w:rPr>
          <w:rFonts w:ascii="Helvetica" w:eastAsia="Times New Roman" w:hAnsi="Helvetica" w:cs="Helvetica"/>
          <w:color w:val="1E2124"/>
          <w:sz w:val="27"/>
          <w:szCs w:val="27"/>
        </w:rPr>
        <w:t xml:space="preserve">What does a clear, attainable goal look like? </w:t>
      </w:r>
      <w:proofErr w:type="gramStart"/>
      <w:r w:rsidRPr="00D14046">
        <w:rPr>
          <w:rFonts w:ascii="Helvetica" w:eastAsia="Times New Roman" w:hAnsi="Helvetica" w:cs="Helvetica"/>
          <w:color w:val="1E2124"/>
          <w:sz w:val="27"/>
          <w:szCs w:val="27"/>
        </w:rPr>
        <w:t>Let’s</w:t>
      </w:r>
      <w:proofErr w:type="gramEnd"/>
      <w:r w:rsidRPr="00D14046">
        <w:rPr>
          <w:rFonts w:ascii="Helvetica" w:eastAsia="Times New Roman" w:hAnsi="Helvetica" w:cs="Helvetica"/>
          <w:color w:val="1E2124"/>
          <w:sz w:val="27"/>
          <w:szCs w:val="27"/>
        </w:rPr>
        <w:t xml:space="preserve"> use an example. Say you want to understand why customers are leaving your business at a high clip. Instead of a goal like: “I want to better understand customer satisfaction.” Your goal should be something like: “I want to understand the key factors that are </w:t>
      </w:r>
      <w:r w:rsidRPr="00D14046">
        <w:rPr>
          <w:rFonts w:ascii="Helvetica" w:eastAsia="Times New Roman" w:hAnsi="Helvetica" w:cs="Helvetica"/>
          <w:color w:val="1E2124"/>
          <w:sz w:val="27"/>
          <w:szCs w:val="27"/>
        </w:rPr>
        <w:lastRenderedPageBreak/>
        <w:t>leading our customers to leave—whether these reasons are caused by internal or external forces.”</w:t>
      </w:r>
    </w:p>
    <w:p w14:paraId="7806DFAA" w14:textId="1437EFBB" w:rsidR="00AF3A89" w:rsidRDefault="00AF3A89" w:rsidP="00AF3A89">
      <w:pPr>
        <w:spacing w:before="240" w:after="240" w:line="480" w:lineRule="atLeast"/>
        <w:rPr>
          <w:rFonts w:ascii="Helvetica" w:eastAsia="Times New Roman" w:hAnsi="Helvetica" w:cs="Helvetica"/>
          <w:color w:val="1E2124"/>
          <w:sz w:val="27"/>
          <w:szCs w:val="27"/>
        </w:rPr>
      </w:pPr>
      <w:r w:rsidRPr="00D14046">
        <w:rPr>
          <w:rFonts w:ascii="Helvetica" w:eastAsia="Times New Roman" w:hAnsi="Helvetica" w:cs="Helvetica"/>
          <w:color w:val="1E2124"/>
          <w:sz w:val="27"/>
          <w:szCs w:val="27"/>
        </w:rPr>
        <w:t xml:space="preserve">Once </w:t>
      </w:r>
      <w:proofErr w:type="gramStart"/>
      <w:r w:rsidRPr="00D14046">
        <w:rPr>
          <w:rFonts w:ascii="Helvetica" w:eastAsia="Times New Roman" w:hAnsi="Helvetica" w:cs="Helvetica"/>
          <w:color w:val="1E2124"/>
          <w:sz w:val="27"/>
          <w:szCs w:val="27"/>
        </w:rPr>
        <w:t>you’ve</w:t>
      </w:r>
      <w:proofErr w:type="gramEnd"/>
      <w:r w:rsidRPr="00D14046">
        <w:rPr>
          <w:rFonts w:ascii="Helvetica" w:eastAsia="Times New Roman" w:hAnsi="Helvetica" w:cs="Helvetica"/>
          <w:color w:val="1E2124"/>
          <w:sz w:val="27"/>
          <w:szCs w:val="27"/>
        </w:rPr>
        <w:t xml:space="preserve"> come up with your goal, you can use it as a reference to prioritize the top questions you want to ask.</w:t>
      </w:r>
    </w:p>
    <w:p w14:paraId="40F49C4B" w14:textId="77777777" w:rsidR="007E4832" w:rsidRPr="00D14046" w:rsidRDefault="007E4832" w:rsidP="00AF3A89">
      <w:pPr>
        <w:spacing w:before="240" w:after="240" w:line="480" w:lineRule="atLeast"/>
        <w:rPr>
          <w:rFonts w:ascii="Helvetica" w:eastAsia="Times New Roman" w:hAnsi="Helvetica" w:cs="Helvetica"/>
          <w:color w:val="1E2124"/>
          <w:sz w:val="27"/>
          <w:szCs w:val="27"/>
        </w:rPr>
      </w:pPr>
    </w:p>
    <w:p w14:paraId="3ABF63EF" w14:textId="77777777" w:rsidR="00AF3A89" w:rsidRPr="00D14046"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D14046">
        <w:rPr>
          <w:rFonts w:ascii="Helvetica" w:hAnsi="Helvetica" w:cs="Helvetica"/>
          <w:color w:val="1E2124"/>
          <w:sz w:val="30"/>
          <w:szCs w:val="30"/>
          <w:u w:val="single"/>
        </w:rPr>
        <w:t>2. Keep the more personal questions to the end.</w:t>
      </w:r>
    </w:p>
    <w:p w14:paraId="5B69A64F" w14:textId="77777777" w:rsidR="00AF3A89" w:rsidRPr="00D14046" w:rsidRDefault="00AF3A89" w:rsidP="00AF3A89">
      <w:pPr>
        <w:spacing w:before="240" w:after="240" w:line="480" w:lineRule="atLeast"/>
        <w:rPr>
          <w:rFonts w:ascii="Helvetica" w:eastAsia="Times New Roman" w:hAnsi="Helvetica" w:cs="Helvetica"/>
          <w:color w:val="1E2124"/>
          <w:sz w:val="27"/>
          <w:szCs w:val="27"/>
        </w:rPr>
      </w:pPr>
      <w:r w:rsidRPr="00D14046">
        <w:rPr>
          <w:rFonts w:ascii="Helvetica" w:eastAsia="Times New Roman" w:hAnsi="Helvetica" w:cs="Helvetica"/>
          <w:color w:val="1E2124"/>
          <w:sz w:val="27"/>
          <w:szCs w:val="27"/>
        </w:rPr>
        <w:t>Treat your survey like a conversation.</w:t>
      </w:r>
    </w:p>
    <w:p w14:paraId="7F1E0068" w14:textId="57FB91C9" w:rsidR="00AF3A89" w:rsidRPr="00D14046" w:rsidRDefault="00AF3A89" w:rsidP="00AF3A89">
      <w:pPr>
        <w:spacing w:before="240" w:after="240" w:line="480" w:lineRule="atLeast"/>
        <w:rPr>
          <w:rFonts w:ascii="Helvetica" w:eastAsia="Times New Roman" w:hAnsi="Helvetica" w:cs="Helvetica"/>
          <w:color w:val="1E2124"/>
          <w:sz w:val="27"/>
          <w:szCs w:val="27"/>
        </w:rPr>
      </w:pPr>
      <w:r w:rsidRPr="00D14046">
        <w:rPr>
          <w:rFonts w:ascii="Helvetica" w:eastAsia="Times New Roman" w:hAnsi="Helvetica" w:cs="Helvetica"/>
          <w:color w:val="1E2124"/>
          <w:sz w:val="27"/>
          <w:szCs w:val="27"/>
        </w:rPr>
        <w:t xml:space="preserve">Would you start any exchange by asking someone how old they are? </w:t>
      </w:r>
      <w:proofErr w:type="gramStart"/>
      <w:r w:rsidRPr="00D14046">
        <w:rPr>
          <w:rFonts w:ascii="Helvetica" w:eastAsia="Times New Roman" w:hAnsi="Helvetica" w:cs="Helvetica"/>
          <w:color w:val="1E2124"/>
          <w:sz w:val="27"/>
          <w:szCs w:val="27"/>
        </w:rPr>
        <w:t>Probably not</w:t>
      </w:r>
      <w:proofErr w:type="gramEnd"/>
      <w:r w:rsidRPr="00D14046">
        <w:rPr>
          <w:rFonts w:ascii="Helvetica" w:eastAsia="Times New Roman" w:hAnsi="Helvetica" w:cs="Helvetica"/>
          <w:color w:val="1E2124"/>
          <w:sz w:val="27"/>
          <w:szCs w:val="27"/>
        </w:rPr>
        <w:t xml:space="preserve">. Instead, </w:t>
      </w:r>
      <w:proofErr w:type="gramStart"/>
      <w:r w:rsidRPr="00D14046">
        <w:rPr>
          <w:rFonts w:ascii="Helvetica" w:eastAsia="Times New Roman" w:hAnsi="Helvetica" w:cs="Helvetica"/>
          <w:color w:val="1E2124"/>
          <w:sz w:val="27"/>
          <w:szCs w:val="27"/>
        </w:rPr>
        <w:t>you’d</w:t>
      </w:r>
      <w:proofErr w:type="gramEnd"/>
      <w:r w:rsidRPr="00D14046">
        <w:rPr>
          <w:rFonts w:ascii="Helvetica" w:eastAsia="Times New Roman" w:hAnsi="Helvetica" w:cs="Helvetica"/>
          <w:color w:val="1E2124"/>
          <w:sz w:val="27"/>
          <w:szCs w:val="27"/>
        </w:rPr>
        <w:t xml:space="preserve"> engage in small talk first, and gradually move on to more personal topics. Similarly, keep your early set of questions light and straightforward, and then slowly move towards more personal questions (often taking the form of demographic questions).</w:t>
      </w:r>
    </w:p>
    <w:p w14:paraId="2923A092" w14:textId="77777777" w:rsidR="00AF3A89" w:rsidRDefault="00AF3A89" w:rsidP="00AF3A89"/>
    <w:p w14:paraId="56D3B93C"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 xml:space="preserve">3. </w:t>
      </w:r>
      <w:proofErr w:type="gramStart"/>
      <w:r w:rsidRPr="00AF3A89">
        <w:rPr>
          <w:rFonts w:ascii="Helvetica" w:hAnsi="Helvetica" w:cs="Helvetica"/>
          <w:color w:val="1E2124"/>
          <w:sz w:val="30"/>
          <w:szCs w:val="30"/>
          <w:u w:val="single"/>
        </w:rPr>
        <w:t>Don’t</w:t>
      </w:r>
      <w:proofErr w:type="gramEnd"/>
      <w:r w:rsidRPr="00AF3A89">
        <w:rPr>
          <w:rFonts w:ascii="Helvetica" w:hAnsi="Helvetica" w:cs="Helvetica"/>
          <w:color w:val="1E2124"/>
          <w:sz w:val="30"/>
          <w:szCs w:val="30"/>
          <w:u w:val="single"/>
        </w:rPr>
        <w:t xml:space="preserve"> let your survey get too long.</w:t>
      </w:r>
    </w:p>
    <w:p w14:paraId="1376157B" w14:textId="031CCE6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In most cases, your respondents are doing you a favor by taking your survey. What better way to respect their time than by not taking up too much of it? </w:t>
      </w:r>
      <w:proofErr w:type="gramStart"/>
      <w:r>
        <w:rPr>
          <w:rFonts w:ascii="Helvetica" w:hAnsi="Helvetica" w:cs="Helvetica"/>
          <w:color w:val="1E2124"/>
          <w:sz w:val="27"/>
          <w:szCs w:val="27"/>
        </w:rPr>
        <w:t>You’ll</w:t>
      </w:r>
      <w:proofErr w:type="gramEnd"/>
      <w:r>
        <w:rPr>
          <w:rFonts w:ascii="Helvetica" w:hAnsi="Helvetica" w:cs="Helvetica"/>
          <w:color w:val="1E2124"/>
          <w:sz w:val="27"/>
          <w:szCs w:val="27"/>
        </w:rPr>
        <w:t xml:space="preserve"> be rewarded with a </w:t>
      </w:r>
      <w:r w:rsidRPr="00AF3A89">
        <w:rPr>
          <w:rFonts w:ascii="Helvetica" w:hAnsi="Helvetica" w:cs="Helvetica"/>
          <w:color w:val="1E2124"/>
          <w:sz w:val="27"/>
          <w:szCs w:val="27"/>
          <w:bdr w:val="none" w:sz="0" w:space="0" w:color="auto" w:frame="1"/>
        </w:rPr>
        <w:t>higher completion rate </w:t>
      </w:r>
      <w:r>
        <w:rPr>
          <w:rFonts w:ascii="Helvetica" w:hAnsi="Helvetica" w:cs="Helvetica"/>
          <w:color w:val="1E2124"/>
          <w:sz w:val="27"/>
          <w:szCs w:val="27"/>
        </w:rPr>
        <w:t>as well as </w:t>
      </w:r>
      <w:r w:rsidRPr="00AF3A89">
        <w:rPr>
          <w:rFonts w:ascii="Helvetica" w:hAnsi="Helvetica" w:cs="Helvetica"/>
          <w:color w:val="1E2124"/>
          <w:sz w:val="27"/>
          <w:szCs w:val="27"/>
          <w:bdr w:val="none" w:sz="0" w:space="0" w:color="auto" w:frame="1"/>
        </w:rPr>
        <w:t>more thoughtful responses for the questions you end up including</w:t>
      </w:r>
      <w:r>
        <w:rPr>
          <w:rFonts w:ascii="Helvetica" w:hAnsi="Helvetica" w:cs="Helvetica"/>
          <w:color w:val="1E2124"/>
          <w:sz w:val="27"/>
          <w:szCs w:val="27"/>
        </w:rPr>
        <w:t>.</w:t>
      </w:r>
    </w:p>
    <w:p w14:paraId="03270124"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3422CBA1"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4. Focus on using closed-ended questions.</w:t>
      </w:r>
    </w:p>
    <w:p w14:paraId="35EA9EF4" w14:textId="16083A71"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What do we mean by closed-ended questions? </w:t>
      </w:r>
      <w:proofErr w:type="gramStart"/>
      <w:r>
        <w:rPr>
          <w:rFonts w:ascii="Helvetica" w:hAnsi="Helvetica" w:cs="Helvetica"/>
          <w:color w:val="1E2124"/>
          <w:sz w:val="27"/>
          <w:szCs w:val="27"/>
        </w:rPr>
        <w:t>We’re</w:t>
      </w:r>
      <w:proofErr w:type="gramEnd"/>
      <w:r>
        <w:rPr>
          <w:rFonts w:ascii="Helvetica" w:hAnsi="Helvetica" w:cs="Helvetica"/>
          <w:color w:val="1E2124"/>
          <w:sz w:val="27"/>
          <w:szCs w:val="27"/>
        </w:rPr>
        <w:t xml:space="preserve"> talking about questions that use pre-populated answer choices for the respondent to choose from—</w:t>
      </w:r>
      <w:r>
        <w:rPr>
          <w:rFonts w:ascii="Helvetica" w:hAnsi="Helvetica" w:cs="Helvetica"/>
          <w:color w:val="1E2124"/>
          <w:sz w:val="27"/>
          <w:szCs w:val="27"/>
        </w:rPr>
        <w:lastRenderedPageBreak/>
        <w:t>like </w:t>
      </w:r>
      <w:r w:rsidRPr="00AF3A89">
        <w:rPr>
          <w:rFonts w:ascii="Helvetica" w:hAnsi="Helvetica" w:cs="Helvetica"/>
          <w:color w:val="1E2124"/>
          <w:sz w:val="27"/>
          <w:szCs w:val="27"/>
          <w:bdr w:val="none" w:sz="0" w:space="0" w:color="auto" w:frame="1"/>
        </w:rPr>
        <w:t>multiple choice</w:t>
      </w:r>
      <w:r>
        <w:rPr>
          <w:rFonts w:ascii="Helvetica" w:hAnsi="Helvetica" w:cs="Helvetica"/>
          <w:color w:val="1E2124"/>
          <w:sz w:val="27"/>
          <w:szCs w:val="27"/>
        </w:rPr>
        <w:t> or </w:t>
      </w:r>
      <w:r w:rsidRPr="00AF3A89">
        <w:rPr>
          <w:rFonts w:ascii="Helvetica" w:hAnsi="Helvetica" w:cs="Helvetica"/>
          <w:color w:val="1E2124"/>
          <w:sz w:val="27"/>
          <w:szCs w:val="27"/>
          <w:bdr w:val="none" w:sz="0" w:space="0" w:color="auto" w:frame="1"/>
        </w:rPr>
        <w:t>checkbox questions</w:t>
      </w:r>
      <w:r>
        <w:rPr>
          <w:rFonts w:ascii="Helvetica" w:hAnsi="Helvetica" w:cs="Helvetica"/>
          <w:color w:val="1E2124"/>
          <w:sz w:val="27"/>
          <w:szCs w:val="27"/>
        </w:rPr>
        <w:t>. These questions are easier for respondents to answer and provide you with quantitative data to use in your analysis.</w:t>
      </w:r>
    </w:p>
    <w:p w14:paraId="04E0CAB7" w14:textId="0A636CA5"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sidRPr="00AF3A89">
        <w:rPr>
          <w:rFonts w:ascii="Helvetica" w:hAnsi="Helvetica" w:cs="Helvetica"/>
          <w:color w:val="1E2124"/>
          <w:sz w:val="27"/>
          <w:szCs w:val="27"/>
          <w:bdr w:val="none" w:sz="0" w:space="0" w:color="auto" w:frame="1"/>
        </w:rPr>
        <w:t>Open-ended questions</w:t>
      </w:r>
      <w:r>
        <w:rPr>
          <w:rFonts w:ascii="Helvetica" w:hAnsi="Helvetica" w:cs="Helvetica"/>
          <w:color w:val="1E2124"/>
          <w:sz w:val="27"/>
          <w:szCs w:val="27"/>
        </w:rPr>
        <w:t> (also known as free response questions) ask the respondent for feedback in their own words. Since open-ended questions can take much longer to answer, try to only include 1-2 of them at the end of your survey.</w:t>
      </w:r>
    </w:p>
    <w:p w14:paraId="234BA0A6"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3ECD7A50"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5. Consider including a survey incentive.</w:t>
      </w:r>
    </w:p>
    <w:p w14:paraId="6BDA32DD" w14:textId="275EC0B0"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If </w:t>
      </w:r>
      <w:proofErr w:type="gramStart"/>
      <w:r>
        <w:rPr>
          <w:rFonts w:ascii="Helvetica" w:hAnsi="Helvetica" w:cs="Helvetica"/>
          <w:color w:val="1E2124"/>
          <w:sz w:val="27"/>
          <w:szCs w:val="27"/>
        </w:rPr>
        <w:t>you’re</w:t>
      </w:r>
      <w:proofErr w:type="gramEnd"/>
      <w:r>
        <w:rPr>
          <w:rFonts w:ascii="Helvetica" w:hAnsi="Helvetica" w:cs="Helvetica"/>
          <w:color w:val="1E2124"/>
          <w:sz w:val="27"/>
          <w:szCs w:val="27"/>
        </w:rPr>
        <w:t xml:space="preserve"> keen on getting a lot of responses, an incentive in some form can prove helpful. Potential incentives range from entering respondents into a sweepstakes drawing to giving respondents a gift card if they answer </w:t>
      </w:r>
      <w:proofErr w:type="gramStart"/>
      <w:r>
        <w:rPr>
          <w:rFonts w:ascii="Helvetica" w:hAnsi="Helvetica" w:cs="Helvetica"/>
          <w:color w:val="1E2124"/>
          <w:sz w:val="27"/>
          <w:szCs w:val="27"/>
        </w:rPr>
        <w:t>all of</w:t>
      </w:r>
      <w:proofErr w:type="gramEnd"/>
      <w:r>
        <w:rPr>
          <w:rFonts w:ascii="Helvetica" w:hAnsi="Helvetica" w:cs="Helvetica"/>
          <w:color w:val="1E2124"/>
          <w:sz w:val="27"/>
          <w:szCs w:val="27"/>
        </w:rPr>
        <w:t xml:space="preserve"> your questions.</w:t>
      </w:r>
    </w:p>
    <w:p w14:paraId="7912F308"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2CDE4664"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 xml:space="preserve">6. </w:t>
      </w:r>
      <w:proofErr w:type="gramStart"/>
      <w:r w:rsidRPr="00AF3A89">
        <w:rPr>
          <w:rFonts w:ascii="Helvetica" w:hAnsi="Helvetica" w:cs="Helvetica"/>
          <w:color w:val="1E2124"/>
          <w:sz w:val="30"/>
          <w:szCs w:val="30"/>
          <w:u w:val="single"/>
        </w:rPr>
        <w:t>Don’t</w:t>
      </w:r>
      <w:proofErr w:type="gramEnd"/>
      <w:r w:rsidRPr="00AF3A89">
        <w:rPr>
          <w:rFonts w:ascii="Helvetica" w:hAnsi="Helvetica" w:cs="Helvetica"/>
          <w:color w:val="1E2124"/>
          <w:sz w:val="30"/>
          <w:szCs w:val="30"/>
          <w:u w:val="single"/>
        </w:rPr>
        <w:t xml:space="preserve"> ask leading questions.</w:t>
      </w:r>
    </w:p>
    <w:p w14:paraId="663F38C7"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In other words, try not to put your own opinion into the question prompt. Doing so can influence the responses in a way that </w:t>
      </w:r>
      <w:proofErr w:type="gramStart"/>
      <w:r>
        <w:rPr>
          <w:rFonts w:ascii="Helvetica" w:hAnsi="Helvetica" w:cs="Helvetica"/>
          <w:color w:val="1E2124"/>
          <w:sz w:val="27"/>
          <w:szCs w:val="27"/>
        </w:rPr>
        <w:t>doesn’t</w:t>
      </w:r>
      <w:proofErr w:type="gramEnd"/>
      <w:r>
        <w:rPr>
          <w:rFonts w:ascii="Helvetica" w:hAnsi="Helvetica" w:cs="Helvetica"/>
          <w:color w:val="1E2124"/>
          <w:sz w:val="27"/>
          <w:szCs w:val="27"/>
        </w:rPr>
        <w:t xml:space="preserve"> reflect respondents’ true experiences.</w:t>
      </w:r>
    </w:p>
    <w:p w14:paraId="22720AF4" w14:textId="6702649A"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For example, instead of asking: “How helpful or unhelpful were our friendly customer service representatives?” Ask: “How helpful or unhelpful were our customer service representatives?”</w:t>
      </w:r>
    </w:p>
    <w:p w14:paraId="61DA5AF5"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0C1AF242"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lastRenderedPageBreak/>
        <w:t>7. Keep your answer choices balanced.</w:t>
      </w:r>
    </w:p>
    <w:p w14:paraId="00CC89A0"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Using answer choices that lean a certain way can result in respondents providing inauthentic feedback.</w:t>
      </w:r>
    </w:p>
    <w:p w14:paraId="41C862B7"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proofErr w:type="gramStart"/>
      <w:r>
        <w:rPr>
          <w:rFonts w:ascii="Helvetica" w:hAnsi="Helvetica" w:cs="Helvetica"/>
          <w:color w:val="1E2124"/>
          <w:sz w:val="27"/>
          <w:szCs w:val="27"/>
        </w:rPr>
        <w:t>Let’s</w:t>
      </w:r>
      <w:proofErr w:type="gramEnd"/>
      <w:r>
        <w:rPr>
          <w:rFonts w:ascii="Helvetica" w:hAnsi="Helvetica" w:cs="Helvetica"/>
          <w:color w:val="1E2124"/>
          <w:sz w:val="27"/>
          <w:szCs w:val="27"/>
        </w:rPr>
        <w:t xml:space="preserve"> revisit our prompt: “How helpful or unhelpful were our customer service representatives?”</w:t>
      </w:r>
    </w:p>
    <w:p w14:paraId="3F7FEB09"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proofErr w:type="gramStart"/>
      <w:r>
        <w:rPr>
          <w:rFonts w:ascii="Helvetica" w:hAnsi="Helvetica" w:cs="Helvetica"/>
          <w:color w:val="1E2124"/>
          <w:sz w:val="27"/>
          <w:szCs w:val="27"/>
        </w:rPr>
        <w:t>Here’s</w:t>
      </w:r>
      <w:proofErr w:type="gramEnd"/>
      <w:r>
        <w:rPr>
          <w:rFonts w:ascii="Helvetica" w:hAnsi="Helvetica" w:cs="Helvetica"/>
          <w:color w:val="1E2124"/>
          <w:sz w:val="27"/>
          <w:szCs w:val="27"/>
        </w:rPr>
        <w:t xml:space="preserve"> how a set of unbalanced answer choices (that lean towards being too positive) can look for that question:</w:t>
      </w:r>
    </w:p>
    <w:p w14:paraId="2968946F"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a. </w:t>
      </w:r>
      <w:proofErr w:type="gramStart"/>
      <w:r>
        <w:rPr>
          <w:rFonts w:ascii="Helvetica" w:hAnsi="Helvetica" w:cs="Helvetica"/>
          <w:color w:val="1E2124"/>
          <w:sz w:val="27"/>
          <w:szCs w:val="27"/>
        </w:rPr>
        <w:t>Very helpful</w:t>
      </w:r>
      <w:proofErr w:type="gramEnd"/>
      <w:r>
        <w:rPr>
          <w:rFonts w:ascii="Helvetica" w:hAnsi="Helvetica" w:cs="Helvetica"/>
          <w:color w:val="1E2124"/>
          <w:sz w:val="27"/>
          <w:szCs w:val="27"/>
        </w:rPr>
        <w:br/>
        <w:t>b. Helpful</w:t>
      </w:r>
      <w:r>
        <w:rPr>
          <w:rFonts w:ascii="Helvetica" w:hAnsi="Helvetica" w:cs="Helvetica"/>
          <w:color w:val="1E2124"/>
          <w:sz w:val="27"/>
          <w:szCs w:val="27"/>
        </w:rPr>
        <w:br/>
        <w:t>c. Neither helpful nor unhelpful</w:t>
      </w:r>
    </w:p>
    <w:p w14:paraId="2C1329D6"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And </w:t>
      </w:r>
      <w:proofErr w:type="gramStart"/>
      <w:r>
        <w:rPr>
          <w:rFonts w:ascii="Helvetica" w:hAnsi="Helvetica" w:cs="Helvetica"/>
          <w:color w:val="1E2124"/>
          <w:sz w:val="27"/>
          <w:szCs w:val="27"/>
        </w:rPr>
        <w:t>here’s</w:t>
      </w:r>
      <w:proofErr w:type="gramEnd"/>
      <w:r>
        <w:rPr>
          <w:rFonts w:ascii="Helvetica" w:hAnsi="Helvetica" w:cs="Helvetica"/>
          <w:color w:val="1E2124"/>
          <w:sz w:val="27"/>
          <w:szCs w:val="27"/>
        </w:rPr>
        <w:t xml:space="preserve"> how they’d look once balanced:</w:t>
      </w:r>
    </w:p>
    <w:p w14:paraId="7638C377" w14:textId="10E0623E"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a. </w:t>
      </w:r>
      <w:proofErr w:type="gramStart"/>
      <w:r>
        <w:rPr>
          <w:rFonts w:ascii="Helvetica" w:hAnsi="Helvetica" w:cs="Helvetica"/>
          <w:color w:val="1E2124"/>
          <w:sz w:val="27"/>
          <w:szCs w:val="27"/>
        </w:rPr>
        <w:t>Very helpful</w:t>
      </w:r>
      <w:proofErr w:type="gramEnd"/>
      <w:r>
        <w:rPr>
          <w:rFonts w:ascii="Helvetica" w:hAnsi="Helvetica" w:cs="Helvetica"/>
          <w:color w:val="1E2124"/>
          <w:sz w:val="27"/>
          <w:szCs w:val="27"/>
        </w:rPr>
        <w:br/>
        <w:t>b. Helpful</w:t>
      </w:r>
      <w:r>
        <w:rPr>
          <w:rFonts w:ascii="Helvetica" w:hAnsi="Helvetica" w:cs="Helvetica"/>
          <w:color w:val="1E2124"/>
          <w:sz w:val="27"/>
          <w:szCs w:val="27"/>
        </w:rPr>
        <w:br/>
        <w:t>c. Neither helpful nor unhelpful</w:t>
      </w:r>
      <w:r>
        <w:rPr>
          <w:rFonts w:ascii="Helvetica" w:hAnsi="Helvetica" w:cs="Helvetica"/>
          <w:color w:val="1E2124"/>
          <w:sz w:val="27"/>
          <w:szCs w:val="27"/>
        </w:rPr>
        <w:br/>
        <w:t>d. Unhelpful</w:t>
      </w:r>
      <w:r>
        <w:rPr>
          <w:rFonts w:ascii="Helvetica" w:hAnsi="Helvetica" w:cs="Helvetica"/>
          <w:color w:val="1E2124"/>
          <w:sz w:val="27"/>
          <w:szCs w:val="27"/>
        </w:rPr>
        <w:br/>
        <w:t>e. Very unhelpful</w:t>
      </w:r>
    </w:p>
    <w:p w14:paraId="0B2593F5"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7AAFAC6E"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8. Absolutes can absolutely hurt the quality of your responses.</w:t>
      </w:r>
    </w:p>
    <w:p w14:paraId="4076F012"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Absolutes use words like “every,” “always,” “all,” in the question prompt. And</w:t>
      </w:r>
      <w:proofErr w:type="gramStart"/>
      <w:r>
        <w:rPr>
          <w:rFonts w:ascii="Helvetica" w:hAnsi="Helvetica" w:cs="Helvetica"/>
          <w:color w:val="1E2124"/>
          <w:sz w:val="27"/>
          <w:szCs w:val="27"/>
        </w:rPr>
        <w:t>, essentially, they</w:t>
      </w:r>
      <w:proofErr w:type="gramEnd"/>
      <w:r>
        <w:rPr>
          <w:rFonts w:ascii="Helvetica" w:hAnsi="Helvetica" w:cs="Helvetica"/>
          <w:color w:val="1E2124"/>
          <w:sz w:val="27"/>
          <w:szCs w:val="27"/>
        </w:rPr>
        <w:t xml:space="preserve"> make the respondent either agree or disagree with a strongly worded question without allowing for more nuanced opinions.</w:t>
      </w:r>
    </w:p>
    <w:p w14:paraId="2DE4C2F9"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For instance, take the question:</w:t>
      </w:r>
    </w:p>
    <w:p w14:paraId="3C189B88"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lastRenderedPageBreak/>
        <w:t>“Do you </w:t>
      </w:r>
      <w:r>
        <w:rPr>
          <w:rStyle w:val="Strong"/>
          <w:rFonts w:ascii="Helvetica" w:eastAsiaTheme="majorEastAsia" w:hAnsi="Helvetica" w:cs="Helvetica"/>
          <w:b w:val="0"/>
          <w:bCs w:val="0"/>
          <w:color w:val="1E2124"/>
          <w:sz w:val="27"/>
          <w:szCs w:val="27"/>
        </w:rPr>
        <w:t>always</w:t>
      </w:r>
      <w:r>
        <w:rPr>
          <w:rFonts w:ascii="Helvetica" w:hAnsi="Helvetica" w:cs="Helvetica"/>
          <w:color w:val="1E2124"/>
          <w:sz w:val="27"/>
          <w:szCs w:val="27"/>
        </w:rPr>
        <w:t> eat breakfast?”</w:t>
      </w:r>
      <w:r>
        <w:rPr>
          <w:rFonts w:ascii="Helvetica" w:hAnsi="Helvetica" w:cs="Helvetica"/>
          <w:color w:val="1E2124"/>
          <w:sz w:val="27"/>
          <w:szCs w:val="27"/>
        </w:rPr>
        <w:br/>
        <w:t>a. Yes</w:t>
      </w:r>
      <w:r>
        <w:rPr>
          <w:rFonts w:ascii="Helvetica" w:hAnsi="Helvetica" w:cs="Helvetica"/>
          <w:color w:val="1E2124"/>
          <w:sz w:val="27"/>
          <w:szCs w:val="27"/>
        </w:rPr>
        <w:br/>
        <w:t>b. No</w:t>
      </w:r>
    </w:p>
    <w:p w14:paraId="1713786A" w14:textId="3CA0DF2F"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Your respondents might eat breakfast most of the time, half of the time, or on occasion, but you </w:t>
      </w:r>
      <w:proofErr w:type="gramStart"/>
      <w:r>
        <w:rPr>
          <w:rFonts w:ascii="Helvetica" w:hAnsi="Helvetica" w:cs="Helvetica"/>
          <w:color w:val="1E2124"/>
          <w:sz w:val="27"/>
          <w:szCs w:val="27"/>
        </w:rPr>
        <w:t>wouldn’t</w:t>
      </w:r>
      <w:proofErr w:type="gramEnd"/>
      <w:r>
        <w:rPr>
          <w:rFonts w:ascii="Helvetica" w:hAnsi="Helvetica" w:cs="Helvetica"/>
          <w:color w:val="1E2124"/>
          <w:sz w:val="27"/>
          <w:szCs w:val="27"/>
        </w:rPr>
        <w:t xml:space="preserve"> know the difference once the responses come back.</w:t>
      </w:r>
    </w:p>
    <w:p w14:paraId="029EDB2E"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60FF4356"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9. Stay away from asking double-barreled questions.</w:t>
      </w:r>
    </w:p>
    <w:p w14:paraId="3BC7295D"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Double-barreled questions are when you ask for feedback on two separate things within a single question.</w:t>
      </w:r>
    </w:p>
    <w:p w14:paraId="628A9692"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proofErr w:type="gramStart"/>
      <w:r>
        <w:rPr>
          <w:rFonts w:ascii="Helvetica" w:hAnsi="Helvetica" w:cs="Helvetica"/>
          <w:color w:val="1E2124"/>
          <w:sz w:val="27"/>
          <w:szCs w:val="27"/>
        </w:rPr>
        <w:t>Here’s</w:t>
      </w:r>
      <w:proofErr w:type="gramEnd"/>
      <w:r>
        <w:rPr>
          <w:rFonts w:ascii="Helvetica" w:hAnsi="Helvetica" w:cs="Helvetica"/>
          <w:color w:val="1E2124"/>
          <w:sz w:val="27"/>
          <w:szCs w:val="27"/>
        </w:rPr>
        <w:t xml:space="preserve"> an example:</w:t>
      </w:r>
    </w:p>
    <w:p w14:paraId="79BF4B4F"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“How would you rate the quality of our product and support?”</w:t>
      </w:r>
    </w:p>
    <w:p w14:paraId="3AB90199"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How would the respondent answer this question? Would they address the quality of the product? The quality of support? </w:t>
      </w:r>
      <w:proofErr w:type="gramStart"/>
      <w:r>
        <w:rPr>
          <w:rFonts w:ascii="Helvetica" w:hAnsi="Helvetica" w:cs="Helvetica"/>
          <w:color w:val="1E2124"/>
          <w:sz w:val="27"/>
          <w:szCs w:val="27"/>
        </w:rPr>
        <w:t>Maybe they’d</w:t>
      </w:r>
      <w:proofErr w:type="gramEnd"/>
      <w:r>
        <w:rPr>
          <w:rFonts w:ascii="Helvetica" w:hAnsi="Helvetica" w:cs="Helvetica"/>
          <w:color w:val="1E2124"/>
          <w:sz w:val="27"/>
          <w:szCs w:val="27"/>
        </w:rPr>
        <w:t xml:space="preserve"> skip the question or (worse) leave your survey altogether.</w:t>
      </w:r>
    </w:p>
    <w:p w14:paraId="667F13A3" w14:textId="234B23AB"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You can fix a double-barreled question by either choosing one thing to ask or by breaking the question up into </w:t>
      </w:r>
      <w:proofErr w:type="gramStart"/>
      <w:r>
        <w:rPr>
          <w:rFonts w:ascii="Helvetica" w:hAnsi="Helvetica" w:cs="Helvetica"/>
          <w:color w:val="1E2124"/>
          <w:sz w:val="27"/>
          <w:szCs w:val="27"/>
        </w:rPr>
        <w:t>2</w:t>
      </w:r>
      <w:proofErr w:type="gramEnd"/>
      <w:r>
        <w:rPr>
          <w:rFonts w:ascii="Helvetica" w:hAnsi="Helvetica" w:cs="Helvetica"/>
          <w:color w:val="1E2124"/>
          <w:sz w:val="27"/>
          <w:szCs w:val="27"/>
        </w:rPr>
        <w:t xml:space="preserve"> separate ones.</w:t>
      </w:r>
    </w:p>
    <w:p w14:paraId="32423E4E" w14:textId="77777777" w:rsidR="007E4832" w:rsidRDefault="007E4832" w:rsidP="00AF3A89">
      <w:pPr>
        <w:pStyle w:val="mds-paragraph"/>
        <w:spacing w:before="240" w:beforeAutospacing="0" w:after="240" w:afterAutospacing="0" w:line="480" w:lineRule="atLeast"/>
        <w:rPr>
          <w:rFonts w:ascii="Helvetica" w:hAnsi="Helvetica" w:cs="Helvetica"/>
          <w:color w:val="1E2124"/>
          <w:sz w:val="27"/>
          <w:szCs w:val="27"/>
        </w:rPr>
      </w:pPr>
    </w:p>
    <w:p w14:paraId="342131E0" w14:textId="77777777" w:rsidR="00AF3A89" w:rsidRPr="00AF3A89" w:rsidRDefault="00AF3A89" w:rsidP="00AF3A89">
      <w:pPr>
        <w:pStyle w:val="Heading3"/>
        <w:spacing w:before="0" w:beforeAutospacing="0" w:after="0" w:afterAutospacing="0" w:line="420" w:lineRule="atLeast"/>
        <w:rPr>
          <w:rFonts w:ascii="Helvetica" w:hAnsi="Helvetica" w:cs="Helvetica"/>
          <w:color w:val="1E2124"/>
          <w:sz w:val="30"/>
          <w:szCs w:val="30"/>
          <w:u w:val="single"/>
        </w:rPr>
      </w:pPr>
      <w:r w:rsidRPr="00AF3A89">
        <w:rPr>
          <w:rFonts w:ascii="Helvetica" w:hAnsi="Helvetica" w:cs="Helvetica"/>
          <w:color w:val="1E2124"/>
          <w:sz w:val="30"/>
          <w:szCs w:val="30"/>
          <w:u w:val="single"/>
        </w:rPr>
        <w:t>10. Preview your survey before you send it.</w:t>
      </w:r>
    </w:p>
    <w:p w14:paraId="78833A29" w14:textId="77777777"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 xml:space="preserve">Imagine sending your survey only to realize that you forgot to add a question. Or that you </w:t>
      </w:r>
      <w:proofErr w:type="gramStart"/>
      <w:r>
        <w:rPr>
          <w:rFonts w:ascii="Helvetica" w:hAnsi="Helvetica" w:cs="Helvetica"/>
          <w:color w:val="1E2124"/>
          <w:sz w:val="27"/>
          <w:szCs w:val="27"/>
        </w:rPr>
        <w:t>didn’t</w:t>
      </w:r>
      <w:proofErr w:type="gramEnd"/>
      <w:r>
        <w:rPr>
          <w:rFonts w:ascii="Helvetica" w:hAnsi="Helvetica" w:cs="Helvetica"/>
          <w:color w:val="1E2124"/>
          <w:sz w:val="27"/>
          <w:szCs w:val="27"/>
        </w:rPr>
        <w:t xml:space="preserve"> include a few essential answer choices for one of the </w:t>
      </w:r>
      <w:r>
        <w:rPr>
          <w:rFonts w:ascii="Helvetica" w:hAnsi="Helvetica" w:cs="Helvetica"/>
          <w:color w:val="1E2124"/>
          <w:sz w:val="27"/>
          <w:szCs w:val="27"/>
        </w:rPr>
        <w:lastRenderedPageBreak/>
        <w:t xml:space="preserve">questions you asked. In either case, </w:t>
      </w:r>
      <w:proofErr w:type="gramStart"/>
      <w:r>
        <w:rPr>
          <w:rFonts w:ascii="Helvetica" w:hAnsi="Helvetica" w:cs="Helvetica"/>
          <w:color w:val="1E2124"/>
          <w:sz w:val="27"/>
          <w:szCs w:val="27"/>
        </w:rPr>
        <w:t>you’ll</w:t>
      </w:r>
      <w:proofErr w:type="gramEnd"/>
      <w:r>
        <w:rPr>
          <w:rFonts w:ascii="Helvetica" w:hAnsi="Helvetica" w:cs="Helvetica"/>
          <w:color w:val="1E2124"/>
          <w:sz w:val="27"/>
          <w:szCs w:val="27"/>
        </w:rPr>
        <w:t xml:space="preserve"> probably end up being frustrated and get results that fall short of what you need.</w:t>
      </w:r>
    </w:p>
    <w:p w14:paraId="5D5B244A" w14:textId="0297BBE2" w:rsidR="00AF3A89" w:rsidRDefault="00AF3A89" w:rsidP="00AF3A89">
      <w:pPr>
        <w:pStyle w:val="mds-paragraph"/>
        <w:spacing w:before="240" w:beforeAutospacing="0" w:after="240" w:afterAutospacing="0" w:line="480" w:lineRule="atLeast"/>
        <w:rPr>
          <w:rFonts w:ascii="Helvetica" w:hAnsi="Helvetica" w:cs="Helvetica"/>
          <w:color w:val="1E2124"/>
          <w:sz w:val="27"/>
          <w:szCs w:val="27"/>
        </w:rPr>
      </w:pPr>
      <w:r>
        <w:rPr>
          <w:rFonts w:ascii="Helvetica" w:hAnsi="Helvetica" w:cs="Helvetica"/>
          <w:color w:val="1E2124"/>
          <w:sz w:val="27"/>
          <w:szCs w:val="27"/>
        </w:rPr>
        <w:t>To prevent any mishaps in your survey design, </w:t>
      </w:r>
      <w:r w:rsidRPr="00AF3A89">
        <w:rPr>
          <w:rFonts w:ascii="Helvetica" w:hAnsi="Helvetica" w:cs="Helvetica"/>
          <w:color w:val="1E2124"/>
          <w:sz w:val="27"/>
          <w:szCs w:val="27"/>
          <w:bdr w:val="none" w:sz="0" w:space="0" w:color="auto" w:frame="1"/>
        </w:rPr>
        <w:t>preview your survey</w:t>
      </w:r>
      <w:r>
        <w:rPr>
          <w:rFonts w:ascii="Helvetica" w:hAnsi="Helvetica" w:cs="Helvetica"/>
          <w:color w:val="1E2124"/>
          <w:sz w:val="27"/>
          <w:szCs w:val="27"/>
        </w:rPr>
        <w:t>. Even better, </w:t>
      </w:r>
      <w:r w:rsidRPr="00AF3A89">
        <w:rPr>
          <w:rFonts w:ascii="Helvetica" w:hAnsi="Helvetica" w:cs="Helvetica"/>
          <w:color w:val="1E2124"/>
          <w:sz w:val="27"/>
          <w:szCs w:val="27"/>
          <w:bdr w:val="none" w:sz="0" w:space="0" w:color="auto" w:frame="1"/>
        </w:rPr>
        <w:t>share it with others</w:t>
      </w:r>
      <w:r>
        <w:rPr>
          <w:rFonts w:ascii="Helvetica" w:hAnsi="Helvetica" w:cs="Helvetica"/>
          <w:color w:val="1E2124"/>
          <w:sz w:val="27"/>
          <w:szCs w:val="27"/>
        </w:rPr>
        <w:t> so they can catch any mistakes you might not find on your own.</w:t>
      </w:r>
    </w:p>
    <w:p w14:paraId="0C8C0C38" w14:textId="325D0EFA" w:rsidR="00AF3A89" w:rsidRDefault="00AF3A89" w:rsidP="00AF3A89"/>
    <w:p w14:paraId="37146217" w14:textId="2403DAF5" w:rsidR="007E4832" w:rsidRDefault="007E4832" w:rsidP="00AF3A89"/>
    <w:p w14:paraId="42F3B13C" w14:textId="19E32889" w:rsidR="007E4832" w:rsidRDefault="007E4832" w:rsidP="00AF3A89"/>
    <w:p w14:paraId="3A96CC2A" w14:textId="46232A2B" w:rsidR="007E4832" w:rsidRDefault="007E4832" w:rsidP="00AF3A89"/>
    <w:p w14:paraId="3D8F9BC7" w14:textId="77777777" w:rsidR="007E4832" w:rsidRDefault="007E4832" w:rsidP="00AF3A89"/>
    <w:p w14:paraId="5B0C6A4C" w14:textId="77777777" w:rsidR="00AF3A89" w:rsidRDefault="00AF3A89" w:rsidP="00D14046">
      <w:pPr>
        <w:pStyle w:val="NormalWeb"/>
        <w:shd w:val="clear" w:color="auto" w:fill="FFFFFF"/>
        <w:spacing w:before="0" w:beforeAutospacing="0" w:after="360" w:afterAutospacing="0"/>
        <w:rPr>
          <w:rFonts w:ascii="Fira Sans" w:hAnsi="Fira Sans"/>
          <w:sz w:val="27"/>
          <w:szCs w:val="27"/>
        </w:rPr>
      </w:pPr>
    </w:p>
    <w:p w14:paraId="0BA71345" w14:textId="77777777" w:rsidR="00D14046" w:rsidRPr="00D14046" w:rsidRDefault="00D14046" w:rsidP="00D14046">
      <w:pPr>
        <w:shd w:val="clear" w:color="auto" w:fill="FFFFFF"/>
        <w:spacing w:before="720" w:after="150" w:line="240" w:lineRule="auto"/>
        <w:outlineLvl w:val="1"/>
        <w:rPr>
          <w:rFonts w:ascii="geomanistmedium" w:eastAsia="Times New Roman" w:hAnsi="geomanistmedium" w:cs="Times New Roman"/>
          <w:color w:val="000000"/>
          <w:spacing w:val="8"/>
          <w:sz w:val="48"/>
          <w:szCs w:val="48"/>
        </w:rPr>
      </w:pPr>
      <w:r w:rsidRPr="00D14046">
        <w:rPr>
          <w:rFonts w:ascii="geomanistmedium" w:eastAsia="Times New Roman" w:hAnsi="geomanistmedium" w:cs="Times New Roman"/>
          <w:color w:val="000000"/>
          <w:spacing w:val="8"/>
          <w:sz w:val="48"/>
          <w:szCs w:val="48"/>
        </w:rPr>
        <w:t>21 Great Post-Event Survey Questions to Ask Your Guests</w:t>
      </w:r>
    </w:p>
    <w:p w14:paraId="239AEE79" w14:textId="7B8DEE5B" w:rsidR="00D14046" w:rsidRPr="00D14046" w:rsidRDefault="00D14046" w:rsidP="00D14046">
      <w:pPr>
        <w:spacing w:after="0" w:line="240" w:lineRule="auto"/>
        <w:rPr>
          <w:rFonts w:ascii="Times New Roman" w:eastAsia="Times New Roman" w:hAnsi="Times New Roman" w:cs="Times New Roman"/>
          <w:sz w:val="24"/>
          <w:szCs w:val="24"/>
        </w:rPr>
      </w:pPr>
      <w:r w:rsidRPr="00D14046">
        <w:rPr>
          <w:rFonts w:ascii="Times New Roman" w:eastAsia="Times New Roman" w:hAnsi="Times New Roman" w:cs="Times New Roman"/>
          <w:noProof/>
          <w:sz w:val="24"/>
          <w:szCs w:val="24"/>
        </w:rPr>
        <w:drawing>
          <wp:inline distT="0" distB="0" distL="0" distR="0" wp14:anchorId="0E1D0DCC" wp14:editId="72532A62">
            <wp:extent cx="5943600" cy="324739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47390"/>
                    </a:xfrm>
                    <a:prstGeom prst="rect">
                      <a:avLst/>
                    </a:prstGeom>
                    <a:noFill/>
                    <a:ln>
                      <a:noFill/>
                    </a:ln>
                  </pic:spPr>
                </pic:pic>
              </a:graphicData>
            </a:graphic>
          </wp:inline>
        </w:drawing>
      </w:r>
    </w:p>
    <w:p w14:paraId="50AE88FC" w14:textId="77777777" w:rsidR="007E4832" w:rsidRDefault="007E4832" w:rsidP="00D14046">
      <w:pPr>
        <w:shd w:val="clear" w:color="auto" w:fill="FFFFFF"/>
        <w:spacing w:after="300" w:line="240" w:lineRule="auto"/>
        <w:rPr>
          <w:rFonts w:ascii="geomanist" w:eastAsia="Times New Roman" w:hAnsi="geomanist" w:cs="Times New Roman"/>
          <w:color w:val="000000"/>
          <w:spacing w:val="8"/>
          <w:sz w:val="27"/>
          <w:szCs w:val="27"/>
        </w:rPr>
      </w:pPr>
    </w:p>
    <w:p w14:paraId="09BB5879" w14:textId="4958046C"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color w:val="000000"/>
          <w:spacing w:val="8"/>
          <w:sz w:val="27"/>
          <w:szCs w:val="27"/>
        </w:rPr>
        <w:lastRenderedPageBreak/>
        <w:t>Survey questions typically come in four styles: </w:t>
      </w:r>
    </w:p>
    <w:p w14:paraId="733DDC7E" w14:textId="77777777" w:rsidR="00D14046" w:rsidRPr="00D14046" w:rsidRDefault="00D14046" w:rsidP="00D14046">
      <w:pPr>
        <w:numPr>
          <w:ilvl w:val="0"/>
          <w:numId w:val="2"/>
        </w:numPr>
        <w:shd w:val="clear" w:color="auto" w:fill="FFFFFF"/>
        <w:spacing w:before="100" w:beforeAutospacing="1" w:after="270" w:line="480" w:lineRule="atLeast"/>
        <w:rPr>
          <w:rFonts w:ascii="geomanist" w:eastAsia="Times New Roman" w:hAnsi="geomanist" w:cs="Helvetica"/>
          <w:color w:val="000000"/>
          <w:spacing w:val="4"/>
          <w:sz w:val="27"/>
          <w:szCs w:val="27"/>
        </w:rPr>
      </w:pPr>
      <w:r w:rsidRPr="00D14046">
        <w:rPr>
          <w:rFonts w:ascii="geomanist" w:eastAsia="Times New Roman" w:hAnsi="geomanist" w:cs="Helvetica"/>
          <w:color w:val="000000"/>
          <w:spacing w:val="4"/>
          <w:sz w:val="27"/>
          <w:szCs w:val="27"/>
        </w:rPr>
        <w:t xml:space="preserve">Rating by numbers, stars, emojis, </w:t>
      </w:r>
      <w:proofErr w:type="gramStart"/>
      <w:r w:rsidRPr="00D14046">
        <w:rPr>
          <w:rFonts w:ascii="geomanist" w:eastAsia="Times New Roman" w:hAnsi="geomanist" w:cs="Helvetica"/>
          <w:color w:val="000000"/>
          <w:spacing w:val="4"/>
          <w:sz w:val="27"/>
          <w:szCs w:val="27"/>
        </w:rPr>
        <w:t>etc.</w:t>
      </w:r>
      <w:proofErr w:type="gramEnd"/>
      <w:r w:rsidRPr="00D14046">
        <w:rPr>
          <w:rFonts w:ascii="geomanist" w:eastAsia="Times New Roman" w:hAnsi="geomanist" w:cs="Helvetica"/>
          <w:color w:val="000000"/>
          <w:spacing w:val="4"/>
          <w:sz w:val="27"/>
          <w:szCs w:val="27"/>
        </w:rPr>
        <w:t> </w:t>
      </w:r>
    </w:p>
    <w:p w14:paraId="2740B301" w14:textId="77777777" w:rsidR="00D14046" w:rsidRPr="00D14046" w:rsidRDefault="00D14046" w:rsidP="00D14046">
      <w:pPr>
        <w:numPr>
          <w:ilvl w:val="0"/>
          <w:numId w:val="2"/>
        </w:numPr>
        <w:shd w:val="clear" w:color="auto" w:fill="FFFFFF"/>
        <w:spacing w:before="100" w:beforeAutospacing="1" w:after="270" w:line="480" w:lineRule="atLeast"/>
        <w:rPr>
          <w:rFonts w:ascii="geomanist" w:eastAsia="Times New Roman" w:hAnsi="geomanist" w:cs="Helvetica"/>
          <w:color w:val="000000"/>
          <w:spacing w:val="4"/>
          <w:sz w:val="27"/>
          <w:szCs w:val="27"/>
        </w:rPr>
      </w:pPr>
      <w:r w:rsidRPr="00D14046">
        <w:rPr>
          <w:rFonts w:ascii="geomanist" w:eastAsia="Times New Roman" w:hAnsi="geomanist" w:cs="Helvetica"/>
          <w:color w:val="000000"/>
          <w:spacing w:val="4"/>
          <w:sz w:val="27"/>
          <w:szCs w:val="27"/>
        </w:rPr>
        <w:t>Yes/no </w:t>
      </w:r>
    </w:p>
    <w:p w14:paraId="781FF01F" w14:textId="77777777" w:rsidR="00D14046" w:rsidRPr="00D14046" w:rsidRDefault="00D14046" w:rsidP="00D14046">
      <w:pPr>
        <w:numPr>
          <w:ilvl w:val="0"/>
          <w:numId w:val="2"/>
        </w:numPr>
        <w:shd w:val="clear" w:color="auto" w:fill="FFFFFF"/>
        <w:spacing w:before="100" w:beforeAutospacing="1" w:after="270" w:line="480" w:lineRule="atLeast"/>
        <w:rPr>
          <w:rFonts w:ascii="geomanist" w:eastAsia="Times New Roman" w:hAnsi="geomanist" w:cs="Helvetica"/>
          <w:color w:val="000000"/>
          <w:spacing w:val="4"/>
          <w:sz w:val="27"/>
          <w:szCs w:val="27"/>
        </w:rPr>
      </w:pPr>
      <w:r w:rsidRPr="00D14046">
        <w:rPr>
          <w:rFonts w:ascii="geomanist" w:eastAsia="Times New Roman" w:hAnsi="geomanist" w:cs="Helvetica"/>
          <w:color w:val="000000"/>
          <w:spacing w:val="4"/>
          <w:sz w:val="27"/>
          <w:szCs w:val="27"/>
        </w:rPr>
        <w:t>Open-ended</w:t>
      </w:r>
    </w:p>
    <w:p w14:paraId="7C4BCF64" w14:textId="77777777" w:rsidR="00D14046" w:rsidRPr="00D14046" w:rsidRDefault="00D14046" w:rsidP="00D14046">
      <w:pPr>
        <w:numPr>
          <w:ilvl w:val="0"/>
          <w:numId w:val="2"/>
        </w:numPr>
        <w:shd w:val="clear" w:color="auto" w:fill="FFFFFF"/>
        <w:spacing w:before="100" w:beforeAutospacing="1" w:after="270" w:line="480" w:lineRule="atLeast"/>
        <w:rPr>
          <w:rFonts w:ascii="geomanist" w:eastAsia="Times New Roman" w:hAnsi="geomanist" w:cs="Helvetica"/>
          <w:color w:val="000000"/>
          <w:spacing w:val="4"/>
          <w:sz w:val="27"/>
          <w:szCs w:val="27"/>
        </w:rPr>
      </w:pPr>
      <w:r w:rsidRPr="00D14046">
        <w:rPr>
          <w:rFonts w:ascii="geomanist" w:eastAsia="Times New Roman" w:hAnsi="geomanist" w:cs="Helvetica"/>
          <w:color w:val="000000"/>
          <w:spacing w:val="4"/>
          <w:sz w:val="27"/>
          <w:szCs w:val="27"/>
        </w:rPr>
        <w:t>Drop-down</w:t>
      </w:r>
    </w:p>
    <w:p w14:paraId="03603288"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color w:val="000000"/>
          <w:spacing w:val="8"/>
          <w:sz w:val="27"/>
          <w:szCs w:val="27"/>
        </w:rPr>
        <w:t xml:space="preserve">Below </w:t>
      </w:r>
      <w:proofErr w:type="spellStart"/>
      <w:r w:rsidRPr="00D14046">
        <w:rPr>
          <w:rFonts w:ascii="geomanist" w:eastAsia="Times New Roman" w:hAnsi="geomanist" w:cs="Times New Roman"/>
          <w:color w:val="000000"/>
          <w:spacing w:val="8"/>
          <w:sz w:val="27"/>
          <w:szCs w:val="27"/>
        </w:rPr>
        <w:t>youâ</w:t>
      </w:r>
      <w:proofErr w:type="spellEnd"/>
      <w:r w:rsidRPr="00D14046">
        <w:rPr>
          <w:rFonts w:ascii="geomanist" w:eastAsia="Times New Roman" w:hAnsi="geomanist" w:cs="Times New Roman"/>
          <w:color w:val="000000"/>
          <w:spacing w:val="8"/>
          <w:sz w:val="27"/>
          <w:szCs w:val="27"/>
        </w:rPr>
        <w:t>€™</w:t>
      </w:r>
      <w:proofErr w:type="spellStart"/>
      <w:r w:rsidRPr="00D14046">
        <w:rPr>
          <w:rFonts w:ascii="geomanist" w:eastAsia="Times New Roman" w:hAnsi="geomanist" w:cs="Times New Roman"/>
          <w:color w:val="000000"/>
          <w:spacing w:val="8"/>
          <w:sz w:val="27"/>
          <w:szCs w:val="27"/>
        </w:rPr>
        <w:t>ll</w:t>
      </w:r>
      <w:proofErr w:type="spellEnd"/>
      <w:r w:rsidRPr="00D14046">
        <w:rPr>
          <w:rFonts w:ascii="geomanist" w:eastAsia="Times New Roman" w:hAnsi="geomanist" w:cs="Times New Roman"/>
          <w:color w:val="000000"/>
          <w:spacing w:val="8"/>
          <w:sz w:val="27"/>
          <w:szCs w:val="27"/>
        </w:rPr>
        <w:t xml:space="preserve"> find examples of each. Always tailor questions to the event so they feel personalized and </w:t>
      </w:r>
      <w:proofErr w:type="gramStart"/>
      <w:r w:rsidRPr="00D14046">
        <w:rPr>
          <w:rFonts w:ascii="geomanist" w:eastAsia="Times New Roman" w:hAnsi="geomanist" w:cs="Times New Roman"/>
          <w:color w:val="000000"/>
          <w:spacing w:val="8"/>
          <w:sz w:val="27"/>
          <w:szCs w:val="27"/>
        </w:rPr>
        <w:t>relevant, and</w:t>
      </w:r>
      <w:proofErr w:type="gramEnd"/>
      <w:r w:rsidRPr="00D14046">
        <w:rPr>
          <w:rFonts w:ascii="geomanist" w:eastAsia="Times New Roman" w:hAnsi="geomanist" w:cs="Times New Roman"/>
          <w:color w:val="000000"/>
          <w:spacing w:val="8"/>
          <w:sz w:val="27"/>
          <w:szCs w:val="27"/>
        </w:rPr>
        <w:t xml:space="preserve"> keep your survey to 10 questions or fewer. </w:t>
      </w:r>
    </w:p>
    <w:p w14:paraId="1C7F40FC"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 How likely are you to recommend this event to a friend?</w:t>
      </w:r>
      <w:r w:rsidRPr="00D14046">
        <w:rPr>
          <w:rFonts w:ascii="geomanist" w:eastAsia="Times New Roman" w:hAnsi="geomanist" w:cs="Times New Roman"/>
          <w:color w:val="000000"/>
          <w:spacing w:val="8"/>
          <w:sz w:val="27"/>
          <w:szCs w:val="27"/>
        </w:rPr>
        <w:t xml:space="preserve"> (1 to 10 rating, from </w:t>
      </w:r>
      <w:proofErr w:type="spellStart"/>
      <w:r w:rsidRPr="00D14046">
        <w:rPr>
          <w:rFonts w:ascii="geomanist" w:eastAsia="Times New Roman" w:hAnsi="geomanist" w:cs="Times New Roman"/>
          <w:color w:val="000000"/>
          <w:spacing w:val="8"/>
          <w:sz w:val="27"/>
          <w:szCs w:val="27"/>
        </w:rPr>
        <w:t>â€œnot</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likelyâ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likely</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58ECB227"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2. Do you think this event achieved its goals? </w:t>
      </w:r>
      <w:r w:rsidRPr="00D14046">
        <w:rPr>
          <w:rFonts w:ascii="geomanist" w:eastAsia="Times New Roman" w:hAnsi="geomanist" w:cs="Times New Roman"/>
          <w:color w:val="000000"/>
          <w:spacing w:val="8"/>
          <w:sz w:val="27"/>
          <w:szCs w:val="27"/>
        </w:rPr>
        <w:t xml:space="preserve">(yes/no, with possible open-ended </w:t>
      </w:r>
      <w:proofErr w:type="spellStart"/>
      <w:r w:rsidRPr="00D14046">
        <w:rPr>
          <w:rFonts w:ascii="geomanist" w:eastAsia="Times New Roman" w:hAnsi="geomanist" w:cs="Times New Roman"/>
          <w:color w:val="000000"/>
          <w:spacing w:val="8"/>
          <w:sz w:val="27"/>
          <w:szCs w:val="27"/>
        </w:rPr>
        <w:t>â€</w:t>
      </w:r>
      <w:proofErr w:type="gramStart"/>
      <w:r w:rsidRPr="00D14046">
        <w:rPr>
          <w:rFonts w:ascii="geomanist" w:eastAsia="Times New Roman" w:hAnsi="geomanist" w:cs="Times New Roman"/>
          <w:color w:val="000000"/>
          <w:spacing w:val="8"/>
          <w:sz w:val="27"/>
          <w:szCs w:val="27"/>
        </w:rPr>
        <w:t>œWhy?â</w:t>
      </w:r>
      <w:proofErr w:type="spellEnd"/>
      <w:proofErr w:type="gram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option)</w:t>
      </w:r>
    </w:p>
    <w:p w14:paraId="0B7B5B43"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3. Why did you decide to attend this event? </w:t>
      </w:r>
      <w:r w:rsidRPr="00D14046">
        <w:rPr>
          <w:rFonts w:ascii="geomanist" w:eastAsia="Times New Roman" w:hAnsi="geomanist" w:cs="Times New Roman"/>
          <w:color w:val="000000"/>
          <w:spacing w:val="8"/>
          <w:sz w:val="27"/>
          <w:szCs w:val="27"/>
        </w:rPr>
        <w:t>(open-ended)</w:t>
      </w:r>
    </w:p>
    <w:p w14:paraId="1668CBB2"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4. How did you hear about this event? </w:t>
      </w:r>
      <w:r w:rsidRPr="00D14046">
        <w:rPr>
          <w:rFonts w:ascii="geomanist" w:eastAsia="Times New Roman" w:hAnsi="geomanist" w:cs="Times New Roman"/>
          <w:color w:val="000000"/>
          <w:spacing w:val="8"/>
          <w:sz w:val="27"/>
          <w:szCs w:val="27"/>
        </w:rPr>
        <w:t xml:space="preserve">(drop-down menu, with </w:t>
      </w:r>
      <w:proofErr w:type="gramStart"/>
      <w:r w:rsidRPr="00D14046">
        <w:rPr>
          <w:rFonts w:ascii="geomanist" w:eastAsia="Times New Roman" w:hAnsi="geomanist" w:cs="Times New Roman"/>
          <w:color w:val="000000"/>
          <w:spacing w:val="8"/>
          <w:sz w:val="27"/>
          <w:szCs w:val="27"/>
        </w:rPr>
        <w:t>possible answers</w:t>
      </w:r>
      <w:proofErr w:type="gramEnd"/>
      <w:r w:rsidRPr="00D14046">
        <w:rPr>
          <w:rFonts w:ascii="geomanist" w:eastAsia="Times New Roman" w:hAnsi="geomanist" w:cs="Times New Roman"/>
          <w:color w:val="000000"/>
          <w:spacing w:val="8"/>
          <w:sz w:val="27"/>
          <w:szCs w:val="27"/>
        </w:rPr>
        <w:t>, such as Facebook, Instagram, Store Flyer, etc.)</w:t>
      </w:r>
    </w:p>
    <w:p w14:paraId="4D5B2189"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5. Was this your first time at one of our events? </w:t>
      </w:r>
      <w:r w:rsidRPr="00D14046">
        <w:rPr>
          <w:rFonts w:ascii="geomanist" w:eastAsia="Times New Roman" w:hAnsi="geomanist" w:cs="Times New Roman"/>
          <w:color w:val="000000"/>
          <w:spacing w:val="8"/>
          <w:sz w:val="27"/>
          <w:szCs w:val="27"/>
        </w:rPr>
        <w:t>(yes/no)</w:t>
      </w:r>
    </w:p>
    <w:p w14:paraId="40D69657"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6. How satisfied are you with the amount of [sessions, activities, bands] offered?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unsatisfiedâ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satisfiedâ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 </w:t>
      </w:r>
    </w:p>
    <w:p w14:paraId="035257B5"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7. How satisfied are you with the quality of the [sessions, activities, bands]?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unsatisfiedâ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satisfied</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 </w:t>
      </w:r>
    </w:p>
    <w:p w14:paraId="08FB74E7"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8. Were the [sessions, activities, bands] right for your [level of knowledge, interests, musical taste]? </w:t>
      </w:r>
      <w:r w:rsidRPr="00D14046">
        <w:rPr>
          <w:rFonts w:ascii="geomanist" w:eastAsia="Times New Roman" w:hAnsi="geomanist" w:cs="Times New Roman"/>
          <w:color w:val="000000"/>
          <w:spacing w:val="8"/>
          <w:sz w:val="27"/>
          <w:szCs w:val="27"/>
        </w:rPr>
        <w:t>(yes/no)</w:t>
      </w:r>
      <w:r w:rsidRPr="00D14046">
        <w:rPr>
          <w:rFonts w:ascii="geomanist" w:eastAsia="Times New Roman" w:hAnsi="geomanist" w:cs="Times New Roman"/>
          <w:b/>
          <w:bCs/>
          <w:color w:val="000000"/>
          <w:spacing w:val="8"/>
          <w:sz w:val="27"/>
          <w:szCs w:val="27"/>
        </w:rPr>
        <w:t> </w:t>
      </w:r>
    </w:p>
    <w:p w14:paraId="31C07399"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9. How [friendly, informative, helpful] was the staff?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unfriendlyâ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friendly</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3F1F8F76"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lastRenderedPageBreak/>
        <w:t>10. How well-organized was the event?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â€œextremely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disorganizedâ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organized</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38CF791F"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11. How satisfied are you with this event overall?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unsatisfiedâ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satisfied</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0A6674EE"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12. What was the highlight of the event? </w:t>
      </w:r>
      <w:r w:rsidRPr="00D14046">
        <w:rPr>
          <w:rFonts w:ascii="geomanist" w:eastAsia="Times New Roman" w:hAnsi="geomanist" w:cs="Times New Roman"/>
          <w:color w:val="000000"/>
          <w:spacing w:val="8"/>
          <w:sz w:val="27"/>
          <w:szCs w:val="27"/>
        </w:rPr>
        <w:t>(drop-down)</w:t>
      </w:r>
    </w:p>
    <w:p w14:paraId="17A079B3"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13. What was your least favorite aspect of the event? </w:t>
      </w:r>
      <w:r w:rsidRPr="00D14046">
        <w:rPr>
          <w:rFonts w:ascii="geomanist" w:eastAsia="Times New Roman" w:hAnsi="geomanist" w:cs="Times New Roman"/>
          <w:color w:val="000000"/>
          <w:spacing w:val="8"/>
          <w:sz w:val="27"/>
          <w:szCs w:val="27"/>
        </w:rPr>
        <w:t xml:space="preserve">(drop-down, with possible open-ended </w:t>
      </w:r>
      <w:proofErr w:type="spellStart"/>
      <w:r w:rsidRPr="00D14046">
        <w:rPr>
          <w:rFonts w:ascii="geomanist" w:eastAsia="Times New Roman" w:hAnsi="geomanist" w:cs="Times New Roman"/>
          <w:color w:val="000000"/>
          <w:spacing w:val="8"/>
          <w:sz w:val="27"/>
          <w:szCs w:val="27"/>
        </w:rPr>
        <w:t>â€œWhat</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didnâ</w:t>
      </w:r>
      <w:proofErr w:type="spellEnd"/>
      <w:r w:rsidRPr="00D14046">
        <w:rPr>
          <w:rFonts w:ascii="geomanist" w:eastAsia="Times New Roman" w:hAnsi="geomanist" w:cs="Times New Roman"/>
          <w:color w:val="000000"/>
          <w:spacing w:val="8"/>
          <w:sz w:val="27"/>
          <w:szCs w:val="27"/>
        </w:rPr>
        <w:t xml:space="preserve">€™t you like about </w:t>
      </w:r>
      <w:proofErr w:type="spellStart"/>
      <w:proofErr w:type="gramStart"/>
      <w:r w:rsidRPr="00D14046">
        <w:rPr>
          <w:rFonts w:ascii="geomanist" w:eastAsia="Times New Roman" w:hAnsi="geomanist" w:cs="Times New Roman"/>
          <w:color w:val="000000"/>
          <w:spacing w:val="8"/>
          <w:sz w:val="27"/>
          <w:szCs w:val="27"/>
        </w:rPr>
        <w:t>it?â</w:t>
      </w:r>
      <w:proofErr w:type="spellEnd"/>
      <w:proofErr w:type="gram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02697417"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14. Do you recall any sponsors of the event? </w:t>
      </w:r>
      <w:r w:rsidRPr="00D14046">
        <w:rPr>
          <w:rFonts w:ascii="geomanist" w:eastAsia="Times New Roman" w:hAnsi="geomanist" w:cs="Times New Roman"/>
          <w:color w:val="000000"/>
          <w:spacing w:val="8"/>
          <w:sz w:val="27"/>
          <w:szCs w:val="27"/>
        </w:rPr>
        <w:t xml:space="preserve">(yes/no, with possible open-ended </w:t>
      </w:r>
      <w:proofErr w:type="spellStart"/>
      <w:r w:rsidRPr="00D14046">
        <w:rPr>
          <w:rFonts w:ascii="geomanist" w:eastAsia="Times New Roman" w:hAnsi="geomanist" w:cs="Times New Roman"/>
          <w:color w:val="000000"/>
          <w:spacing w:val="8"/>
          <w:sz w:val="27"/>
          <w:szCs w:val="27"/>
        </w:rPr>
        <w:t>â€œPlease</w:t>
      </w:r>
      <w:proofErr w:type="spellEnd"/>
      <w:r w:rsidRPr="00D14046">
        <w:rPr>
          <w:rFonts w:ascii="geomanist" w:eastAsia="Times New Roman" w:hAnsi="geomanist" w:cs="Times New Roman"/>
          <w:color w:val="000000"/>
          <w:spacing w:val="8"/>
          <w:sz w:val="27"/>
          <w:szCs w:val="27"/>
        </w:rPr>
        <w:t xml:space="preserve">, name all the sponsors you </w:t>
      </w:r>
      <w:proofErr w:type="spellStart"/>
      <w:r w:rsidRPr="00D14046">
        <w:rPr>
          <w:rFonts w:ascii="geomanist" w:eastAsia="Times New Roman" w:hAnsi="geomanist" w:cs="Times New Roman"/>
          <w:color w:val="000000"/>
          <w:spacing w:val="8"/>
          <w:sz w:val="27"/>
          <w:szCs w:val="27"/>
        </w:rPr>
        <w:t>rememberâ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22974257"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 xml:space="preserve">15. How do you think the event could have </w:t>
      </w:r>
      <w:proofErr w:type="gramStart"/>
      <w:r w:rsidRPr="00D14046">
        <w:rPr>
          <w:rFonts w:ascii="geomanist" w:eastAsia="Times New Roman" w:hAnsi="geomanist" w:cs="Times New Roman"/>
          <w:b/>
          <w:bCs/>
          <w:color w:val="000000"/>
          <w:spacing w:val="8"/>
          <w:sz w:val="27"/>
          <w:szCs w:val="27"/>
        </w:rPr>
        <w:t>been improved</w:t>
      </w:r>
      <w:proofErr w:type="gramEnd"/>
      <w:r w:rsidRPr="00D14046">
        <w:rPr>
          <w:rFonts w:ascii="geomanist" w:eastAsia="Times New Roman" w:hAnsi="geomanist" w:cs="Times New Roman"/>
          <w:b/>
          <w:bCs/>
          <w:color w:val="000000"/>
          <w:spacing w:val="8"/>
          <w:sz w:val="27"/>
          <w:szCs w:val="27"/>
        </w:rPr>
        <w:t>? </w:t>
      </w:r>
      <w:r w:rsidRPr="00D14046">
        <w:rPr>
          <w:rFonts w:ascii="geomanist" w:eastAsia="Times New Roman" w:hAnsi="geomanist" w:cs="Times New Roman"/>
          <w:color w:val="000000"/>
          <w:spacing w:val="8"/>
          <w:sz w:val="27"/>
          <w:szCs w:val="27"/>
        </w:rPr>
        <w:t>(open-ended)</w:t>
      </w:r>
    </w:p>
    <w:p w14:paraId="1FD8CEFD"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16. What was your biggest takeaway from the event? </w:t>
      </w:r>
      <w:r w:rsidRPr="00D14046">
        <w:rPr>
          <w:rFonts w:ascii="geomanist" w:eastAsia="Times New Roman" w:hAnsi="geomanist" w:cs="Times New Roman"/>
          <w:color w:val="000000"/>
          <w:spacing w:val="8"/>
          <w:sz w:val="27"/>
          <w:szCs w:val="27"/>
        </w:rPr>
        <w:t>(open-ended)</w:t>
      </w:r>
    </w:p>
    <w:p w14:paraId="5B89800C"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17. How likely are you to be in contact with someone you met through the networking event? </w:t>
      </w:r>
      <w:r w:rsidRPr="00D14046">
        <w:rPr>
          <w:rFonts w:ascii="geomanist" w:eastAsia="Times New Roman" w:hAnsi="geomanist" w:cs="Times New Roman"/>
          <w:color w:val="000000"/>
          <w:spacing w:val="8"/>
          <w:sz w:val="27"/>
          <w:szCs w:val="27"/>
        </w:rPr>
        <w:t xml:space="preserve">(Rating from </w:t>
      </w:r>
      <w:proofErr w:type="spellStart"/>
      <w:r w:rsidRPr="00D14046">
        <w:rPr>
          <w:rFonts w:ascii="geomanist" w:eastAsia="Times New Roman" w:hAnsi="geomanist" w:cs="Times New Roman"/>
          <w:color w:val="000000"/>
          <w:spacing w:val="8"/>
          <w:sz w:val="27"/>
          <w:szCs w:val="27"/>
        </w:rPr>
        <w:t>â€œvery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unlikelyâ</w:t>
      </w:r>
      <w:proofErr w:type="spellEnd"/>
      <w:r w:rsidRPr="00D14046">
        <w:rPr>
          <w:rFonts w:ascii="geomanist" w:eastAsia="Times New Roman" w:hAnsi="geomanist" w:cs="Times New Roman"/>
          <w:color w:val="000000"/>
          <w:spacing w:val="8"/>
          <w:sz w:val="27"/>
          <w:szCs w:val="27"/>
        </w:rPr>
        <w:t>€</w:t>
      </w:r>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 xml:space="preserve"> to </w:t>
      </w:r>
      <w:proofErr w:type="spellStart"/>
      <w:r w:rsidRPr="00D14046">
        <w:rPr>
          <w:rFonts w:ascii="Cambria" w:eastAsia="Times New Roman" w:hAnsi="Cambria" w:cs="Cambria"/>
          <w:color w:val="000000"/>
          <w:spacing w:val="8"/>
          <w:sz w:val="27"/>
          <w:szCs w:val="27"/>
        </w:rPr>
        <w:t>â€œ</w:t>
      </w:r>
      <w:r w:rsidRPr="00D14046">
        <w:rPr>
          <w:rFonts w:ascii="geomanist" w:eastAsia="Times New Roman" w:hAnsi="geomanist" w:cs="Times New Roman"/>
          <w:color w:val="000000"/>
          <w:spacing w:val="8"/>
          <w:sz w:val="27"/>
          <w:szCs w:val="27"/>
        </w:rPr>
        <w:t>very</w:t>
      </w:r>
      <w:proofErr w:type="spellEnd"/>
      <w:r w:rsidRPr="00D14046">
        <w:rPr>
          <w:rFonts w:ascii="geomanist" w:eastAsia="Times New Roman" w:hAnsi="geomanist" w:cs="Times New Roman"/>
          <w:color w:val="000000"/>
          <w:spacing w:val="8"/>
          <w:sz w:val="27"/>
          <w:szCs w:val="27"/>
        </w:rPr>
        <w:t xml:space="preserve"> </w:t>
      </w:r>
      <w:proofErr w:type="spellStart"/>
      <w:r w:rsidRPr="00D14046">
        <w:rPr>
          <w:rFonts w:ascii="geomanist" w:eastAsia="Times New Roman" w:hAnsi="geomanist" w:cs="Times New Roman"/>
          <w:color w:val="000000"/>
          <w:spacing w:val="8"/>
          <w:sz w:val="27"/>
          <w:szCs w:val="27"/>
        </w:rPr>
        <w:t>likely</w:t>
      </w:r>
      <w:r w:rsidRPr="00D14046">
        <w:rPr>
          <w:rFonts w:ascii="Cambria" w:eastAsia="Times New Roman" w:hAnsi="Cambria" w:cs="Cambria"/>
          <w:color w:val="000000"/>
          <w:spacing w:val="8"/>
          <w:sz w:val="27"/>
          <w:szCs w:val="27"/>
        </w:rPr>
        <w:t>â</w:t>
      </w:r>
      <w:proofErr w:type="spellEnd"/>
      <w:r w:rsidRPr="00D14046">
        <w:rPr>
          <w:rFonts w:ascii="Cambria" w:eastAsia="Times New Roman" w:hAnsi="Cambria" w:cs="Cambria"/>
          <w:color w:val="000000"/>
          <w:spacing w:val="8"/>
          <w:sz w:val="27"/>
          <w:szCs w:val="27"/>
        </w:rPr>
        <w:t>€</w:t>
      </w:r>
      <w:r w:rsidRPr="00D14046">
        <w:rPr>
          <w:rFonts w:ascii="geomanist" w:eastAsia="Times New Roman" w:hAnsi="geomanist" w:cs="Times New Roman"/>
          <w:color w:val="000000"/>
          <w:spacing w:val="8"/>
          <w:sz w:val="27"/>
          <w:szCs w:val="27"/>
        </w:rPr>
        <w:t>)</w:t>
      </w:r>
    </w:p>
    <w:p w14:paraId="450238C8"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18. What component or activity had the greatest positive impact on networking? </w:t>
      </w:r>
      <w:r w:rsidRPr="00D14046">
        <w:rPr>
          <w:rFonts w:ascii="geomanist" w:eastAsia="Times New Roman" w:hAnsi="geomanist" w:cs="Times New Roman"/>
          <w:color w:val="000000"/>
          <w:spacing w:val="8"/>
          <w:sz w:val="27"/>
          <w:szCs w:val="27"/>
        </w:rPr>
        <w:t>(open-ended)</w:t>
      </w:r>
    </w:p>
    <w:p w14:paraId="01492421"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19. Was your experience using [the product at the event] positive or negative? </w:t>
      </w:r>
      <w:r w:rsidRPr="00D14046">
        <w:rPr>
          <w:rFonts w:ascii="geomanist" w:eastAsia="Times New Roman" w:hAnsi="geomanist" w:cs="Times New Roman"/>
          <w:color w:val="000000"/>
          <w:spacing w:val="8"/>
          <w:sz w:val="27"/>
          <w:szCs w:val="27"/>
        </w:rPr>
        <w:t>(Rating from angry emoji face to happy emoji face)</w:t>
      </w:r>
    </w:p>
    <w:p w14:paraId="6DFBC6CC"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20. Which features of the event app were the most helpful? </w:t>
      </w:r>
      <w:r w:rsidRPr="00D14046">
        <w:rPr>
          <w:rFonts w:ascii="geomanist" w:eastAsia="Times New Roman" w:hAnsi="geomanist" w:cs="Times New Roman"/>
          <w:color w:val="000000"/>
          <w:spacing w:val="8"/>
          <w:sz w:val="27"/>
          <w:szCs w:val="27"/>
        </w:rPr>
        <w:t>(drop-down or open-ended)</w:t>
      </w:r>
    </w:p>
    <w:p w14:paraId="6F0684E2" w14:textId="77777777" w:rsidR="00D14046" w:rsidRPr="00D14046" w:rsidRDefault="00D14046" w:rsidP="00D14046">
      <w:pPr>
        <w:shd w:val="clear" w:color="auto" w:fill="FFFFFF"/>
        <w:spacing w:after="300" w:line="240" w:lineRule="auto"/>
        <w:rPr>
          <w:rFonts w:ascii="geomanist" w:eastAsia="Times New Roman" w:hAnsi="geomanist" w:cs="Times New Roman"/>
          <w:color w:val="000000"/>
          <w:spacing w:val="8"/>
          <w:sz w:val="27"/>
          <w:szCs w:val="27"/>
        </w:rPr>
      </w:pPr>
      <w:r w:rsidRPr="00D14046">
        <w:rPr>
          <w:rFonts w:ascii="geomanist" w:eastAsia="Times New Roman" w:hAnsi="geomanist" w:cs="Times New Roman"/>
          <w:b/>
          <w:bCs/>
          <w:color w:val="000000"/>
          <w:spacing w:val="8"/>
          <w:sz w:val="27"/>
          <w:szCs w:val="27"/>
        </w:rPr>
        <w:t>21. Any other comments or suggestions for us? </w:t>
      </w:r>
      <w:r w:rsidRPr="00D14046">
        <w:rPr>
          <w:rFonts w:ascii="geomanist" w:eastAsia="Times New Roman" w:hAnsi="geomanist" w:cs="Times New Roman"/>
          <w:color w:val="000000"/>
          <w:spacing w:val="8"/>
          <w:sz w:val="27"/>
          <w:szCs w:val="27"/>
        </w:rPr>
        <w:t>(open-ended)</w:t>
      </w:r>
    </w:p>
    <w:p w14:paraId="728C0E70" w14:textId="266D13D6" w:rsidR="00D14046" w:rsidRDefault="00AF3A89">
      <w:r>
        <w:t xml:space="preserve">Source: </w:t>
      </w:r>
      <w:hyperlink r:id="rId18" w:history="1">
        <w:r w:rsidRPr="00503F46">
          <w:rPr>
            <w:rStyle w:val="Hyperlink"/>
          </w:rPr>
          <w:t>https://www.socialtables.com/blog/event-planning/post-event-evaluation-questions/</w:t>
        </w:r>
      </w:hyperlink>
      <w:r>
        <w:t xml:space="preserve"> </w:t>
      </w:r>
    </w:p>
    <w:sectPr w:rsidR="00D140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manistmedium">
    <w:altName w:val="Cambria"/>
    <w:panose1 w:val="00000000000000000000"/>
    <w:charset w:val="00"/>
    <w:family w:val="roman"/>
    <w:notTrueType/>
    <w:pitch w:val="default"/>
  </w:font>
  <w:font w:name="geomanis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54482"/>
    <w:multiLevelType w:val="multilevel"/>
    <w:tmpl w:val="DE028E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5A5F3F5B"/>
    <w:multiLevelType w:val="multilevel"/>
    <w:tmpl w:val="7338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3893109">
    <w:abstractNumId w:val="1"/>
  </w:num>
  <w:num w:numId="2" w16cid:durableId="1312519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046"/>
    <w:rsid w:val="00057EE9"/>
    <w:rsid w:val="007E4832"/>
    <w:rsid w:val="00AF3A89"/>
    <w:rsid w:val="00D14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3E514"/>
  <w15:chartTrackingRefBased/>
  <w15:docId w15:val="{4259C72A-3FEE-4840-8F7A-A756A1E6B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140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140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40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14046"/>
    <w:rPr>
      <w:rFonts w:ascii="Times New Roman" w:eastAsia="Times New Roman" w:hAnsi="Times New Roman" w:cs="Times New Roman"/>
      <w:b/>
      <w:bCs/>
      <w:sz w:val="27"/>
      <w:szCs w:val="27"/>
    </w:rPr>
  </w:style>
  <w:style w:type="paragraph" w:customStyle="1" w:styleId="mds-paragraph">
    <w:name w:val="mds-paragraph"/>
    <w:basedOn w:val="Normal"/>
    <w:rsid w:val="00D140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4046"/>
    <w:rPr>
      <w:b/>
      <w:bCs/>
    </w:rPr>
  </w:style>
  <w:style w:type="character" w:styleId="Hyperlink">
    <w:name w:val="Hyperlink"/>
    <w:basedOn w:val="DefaultParagraphFont"/>
    <w:uiPriority w:val="99"/>
    <w:unhideWhenUsed/>
    <w:rsid w:val="00D14046"/>
    <w:rPr>
      <w:color w:val="0000FF"/>
      <w:u w:val="single"/>
    </w:rPr>
  </w:style>
  <w:style w:type="character" w:customStyle="1" w:styleId="Heading1Char">
    <w:name w:val="Heading 1 Char"/>
    <w:basedOn w:val="DefaultParagraphFont"/>
    <w:link w:val="Heading1"/>
    <w:uiPriority w:val="9"/>
    <w:rsid w:val="00D1404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D14046"/>
    <w:rPr>
      <w:color w:val="605E5C"/>
      <w:shd w:val="clear" w:color="auto" w:fill="E1DFDD"/>
    </w:rPr>
  </w:style>
  <w:style w:type="paragraph" w:styleId="NormalWeb">
    <w:name w:val="Normal (Web)"/>
    <w:basedOn w:val="Normal"/>
    <w:uiPriority w:val="99"/>
    <w:semiHidden/>
    <w:unhideWhenUsed/>
    <w:rsid w:val="00D140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04788">
      <w:bodyDiv w:val="1"/>
      <w:marLeft w:val="0"/>
      <w:marRight w:val="0"/>
      <w:marTop w:val="0"/>
      <w:marBottom w:val="0"/>
      <w:divBdr>
        <w:top w:val="none" w:sz="0" w:space="0" w:color="auto"/>
        <w:left w:val="none" w:sz="0" w:space="0" w:color="auto"/>
        <w:bottom w:val="none" w:sz="0" w:space="0" w:color="auto"/>
        <w:right w:val="none" w:sz="0" w:space="0" w:color="auto"/>
      </w:divBdr>
      <w:divsChild>
        <w:div w:id="266546900">
          <w:marLeft w:val="0"/>
          <w:marRight w:val="0"/>
          <w:marTop w:val="0"/>
          <w:marBottom w:val="0"/>
          <w:divBdr>
            <w:top w:val="none" w:sz="0" w:space="0" w:color="auto"/>
            <w:left w:val="none" w:sz="0" w:space="0" w:color="auto"/>
            <w:bottom w:val="none" w:sz="0" w:space="0" w:color="auto"/>
            <w:right w:val="none" w:sz="0" w:space="0" w:color="auto"/>
          </w:divBdr>
          <w:divsChild>
            <w:div w:id="1929920253">
              <w:marLeft w:val="-180"/>
              <w:marRight w:val="-180"/>
              <w:marTop w:val="0"/>
              <w:marBottom w:val="0"/>
              <w:divBdr>
                <w:top w:val="none" w:sz="0" w:space="0" w:color="auto"/>
                <w:left w:val="none" w:sz="0" w:space="0" w:color="auto"/>
                <w:bottom w:val="none" w:sz="0" w:space="0" w:color="auto"/>
                <w:right w:val="none" w:sz="0" w:space="0" w:color="auto"/>
              </w:divBdr>
              <w:divsChild>
                <w:div w:id="1435172930">
                  <w:marLeft w:val="0"/>
                  <w:marRight w:val="0"/>
                  <w:marTop w:val="0"/>
                  <w:marBottom w:val="0"/>
                  <w:divBdr>
                    <w:top w:val="none" w:sz="0" w:space="0" w:color="auto"/>
                    <w:left w:val="none" w:sz="0" w:space="0" w:color="auto"/>
                    <w:bottom w:val="none" w:sz="0" w:space="0" w:color="auto"/>
                    <w:right w:val="none" w:sz="0" w:space="0" w:color="auto"/>
                  </w:divBdr>
                  <w:divsChild>
                    <w:div w:id="797138693">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173495749">
          <w:marLeft w:val="0"/>
          <w:marRight w:val="0"/>
          <w:marTop w:val="0"/>
          <w:marBottom w:val="0"/>
          <w:divBdr>
            <w:top w:val="none" w:sz="0" w:space="0" w:color="auto"/>
            <w:left w:val="none" w:sz="0" w:space="0" w:color="auto"/>
            <w:bottom w:val="none" w:sz="0" w:space="0" w:color="auto"/>
            <w:right w:val="none" w:sz="0" w:space="0" w:color="auto"/>
          </w:divBdr>
          <w:divsChild>
            <w:div w:id="115292336">
              <w:marLeft w:val="-180"/>
              <w:marRight w:val="-180"/>
              <w:marTop w:val="0"/>
              <w:marBottom w:val="0"/>
              <w:divBdr>
                <w:top w:val="none" w:sz="0" w:space="0" w:color="auto"/>
                <w:left w:val="none" w:sz="0" w:space="0" w:color="auto"/>
                <w:bottom w:val="none" w:sz="0" w:space="0" w:color="auto"/>
                <w:right w:val="none" w:sz="0" w:space="0" w:color="auto"/>
              </w:divBdr>
              <w:divsChild>
                <w:div w:id="6011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456936">
          <w:marLeft w:val="0"/>
          <w:marRight w:val="0"/>
          <w:marTop w:val="0"/>
          <w:marBottom w:val="0"/>
          <w:divBdr>
            <w:top w:val="none" w:sz="0" w:space="0" w:color="auto"/>
            <w:left w:val="none" w:sz="0" w:space="0" w:color="auto"/>
            <w:bottom w:val="none" w:sz="0" w:space="0" w:color="auto"/>
            <w:right w:val="none" w:sz="0" w:space="0" w:color="auto"/>
          </w:divBdr>
          <w:divsChild>
            <w:div w:id="327096296">
              <w:marLeft w:val="-180"/>
              <w:marRight w:val="-180"/>
              <w:marTop w:val="0"/>
              <w:marBottom w:val="0"/>
              <w:divBdr>
                <w:top w:val="none" w:sz="0" w:space="0" w:color="auto"/>
                <w:left w:val="none" w:sz="0" w:space="0" w:color="auto"/>
                <w:bottom w:val="none" w:sz="0" w:space="0" w:color="auto"/>
                <w:right w:val="none" w:sz="0" w:space="0" w:color="auto"/>
              </w:divBdr>
              <w:divsChild>
                <w:div w:id="366223266">
                  <w:marLeft w:val="0"/>
                  <w:marRight w:val="0"/>
                  <w:marTop w:val="0"/>
                  <w:marBottom w:val="0"/>
                  <w:divBdr>
                    <w:top w:val="none" w:sz="0" w:space="0" w:color="auto"/>
                    <w:left w:val="none" w:sz="0" w:space="0" w:color="auto"/>
                    <w:bottom w:val="none" w:sz="0" w:space="0" w:color="auto"/>
                    <w:right w:val="none" w:sz="0" w:space="0" w:color="auto"/>
                  </w:divBdr>
                  <w:divsChild>
                    <w:div w:id="1227498195">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38628480">
          <w:marLeft w:val="0"/>
          <w:marRight w:val="0"/>
          <w:marTop w:val="0"/>
          <w:marBottom w:val="0"/>
          <w:divBdr>
            <w:top w:val="none" w:sz="0" w:space="0" w:color="auto"/>
            <w:left w:val="none" w:sz="0" w:space="0" w:color="auto"/>
            <w:bottom w:val="none" w:sz="0" w:space="0" w:color="auto"/>
            <w:right w:val="none" w:sz="0" w:space="0" w:color="auto"/>
          </w:divBdr>
          <w:divsChild>
            <w:div w:id="433787552">
              <w:marLeft w:val="-180"/>
              <w:marRight w:val="-180"/>
              <w:marTop w:val="0"/>
              <w:marBottom w:val="0"/>
              <w:divBdr>
                <w:top w:val="none" w:sz="0" w:space="0" w:color="auto"/>
                <w:left w:val="none" w:sz="0" w:space="0" w:color="auto"/>
                <w:bottom w:val="none" w:sz="0" w:space="0" w:color="auto"/>
                <w:right w:val="none" w:sz="0" w:space="0" w:color="auto"/>
              </w:divBdr>
              <w:divsChild>
                <w:div w:id="109235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9847">
          <w:marLeft w:val="0"/>
          <w:marRight w:val="0"/>
          <w:marTop w:val="0"/>
          <w:marBottom w:val="0"/>
          <w:divBdr>
            <w:top w:val="none" w:sz="0" w:space="0" w:color="auto"/>
            <w:left w:val="none" w:sz="0" w:space="0" w:color="auto"/>
            <w:bottom w:val="none" w:sz="0" w:space="0" w:color="auto"/>
            <w:right w:val="none" w:sz="0" w:space="0" w:color="auto"/>
          </w:divBdr>
          <w:divsChild>
            <w:div w:id="161164443">
              <w:marLeft w:val="-180"/>
              <w:marRight w:val="-180"/>
              <w:marTop w:val="0"/>
              <w:marBottom w:val="0"/>
              <w:divBdr>
                <w:top w:val="none" w:sz="0" w:space="0" w:color="auto"/>
                <w:left w:val="none" w:sz="0" w:space="0" w:color="auto"/>
                <w:bottom w:val="none" w:sz="0" w:space="0" w:color="auto"/>
                <w:right w:val="none" w:sz="0" w:space="0" w:color="auto"/>
              </w:divBdr>
              <w:divsChild>
                <w:div w:id="45602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047874">
          <w:marLeft w:val="0"/>
          <w:marRight w:val="0"/>
          <w:marTop w:val="0"/>
          <w:marBottom w:val="0"/>
          <w:divBdr>
            <w:top w:val="none" w:sz="0" w:space="0" w:color="auto"/>
            <w:left w:val="none" w:sz="0" w:space="0" w:color="auto"/>
            <w:bottom w:val="none" w:sz="0" w:space="0" w:color="auto"/>
            <w:right w:val="none" w:sz="0" w:space="0" w:color="auto"/>
          </w:divBdr>
          <w:divsChild>
            <w:div w:id="705300669">
              <w:marLeft w:val="-180"/>
              <w:marRight w:val="-180"/>
              <w:marTop w:val="0"/>
              <w:marBottom w:val="0"/>
              <w:divBdr>
                <w:top w:val="none" w:sz="0" w:space="0" w:color="auto"/>
                <w:left w:val="none" w:sz="0" w:space="0" w:color="auto"/>
                <w:bottom w:val="none" w:sz="0" w:space="0" w:color="auto"/>
                <w:right w:val="none" w:sz="0" w:space="0" w:color="auto"/>
              </w:divBdr>
              <w:divsChild>
                <w:div w:id="1022629754">
                  <w:marLeft w:val="0"/>
                  <w:marRight w:val="0"/>
                  <w:marTop w:val="0"/>
                  <w:marBottom w:val="0"/>
                  <w:divBdr>
                    <w:top w:val="none" w:sz="0" w:space="0" w:color="auto"/>
                    <w:left w:val="none" w:sz="0" w:space="0" w:color="auto"/>
                    <w:bottom w:val="none" w:sz="0" w:space="0" w:color="auto"/>
                    <w:right w:val="none" w:sz="0" w:space="0" w:color="auto"/>
                  </w:divBdr>
                  <w:divsChild>
                    <w:div w:id="1362362616">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709378591">
          <w:marLeft w:val="0"/>
          <w:marRight w:val="0"/>
          <w:marTop w:val="0"/>
          <w:marBottom w:val="0"/>
          <w:divBdr>
            <w:top w:val="none" w:sz="0" w:space="0" w:color="auto"/>
            <w:left w:val="none" w:sz="0" w:space="0" w:color="auto"/>
            <w:bottom w:val="none" w:sz="0" w:space="0" w:color="auto"/>
            <w:right w:val="none" w:sz="0" w:space="0" w:color="auto"/>
          </w:divBdr>
          <w:divsChild>
            <w:div w:id="165436231">
              <w:marLeft w:val="-180"/>
              <w:marRight w:val="-180"/>
              <w:marTop w:val="0"/>
              <w:marBottom w:val="0"/>
              <w:divBdr>
                <w:top w:val="none" w:sz="0" w:space="0" w:color="auto"/>
                <w:left w:val="none" w:sz="0" w:space="0" w:color="auto"/>
                <w:bottom w:val="none" w:sz="0" w:space="0" w:color="auto"/>
                <w:right w:val="none" w:sz="0" w:space="0" w:color="auto"/>
              </w:divBdr>
              <w:divsChild>
                <w:div w:id="187531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630547">
          <w:marLeft w:val="0"/>
          <w:marRight w:val="0"/>
          <w:marTop w:val="0"/>
          <w:marBottom w:val="0"/>
          <w:divBdr>
            <w:top w:val="none" w:sz="0" w:space="0" w:color="auto"/>
            <w:left w:val="none" w:sz="0" w:space="0" w:color="auto"/>
            <w:bottom w:val="none" w:sz="0" w:space="0" w:color="auto"/>
            <w:right w:val="none" w:sz="0" w:space="0" w:color="auto"/>
          </w:divBdr>
          <w:divsChild>
            <w:div w:id="634143398">
              <w:marLeft w:val="-180"/>
              <w:marRight w:val="-180"/>
              <w:marTop w:val="0"/>
              <w:marBottom w:val="0"/>
              <w:divBdr>
                <w:top w:val="none" w:sz="0" w:space="0" w:color="auto"/>
                <w:left w:val="none" w:sz="0" w:space="0" w:color="auto"/>
                <w:bottom w:val="none" w:sz="0" w:space="0" w:color="auto"/>
                <w:right w:val="none" w:sz="0" w:space="0" w:color="auto"/>
              </w:divBdr>
              <w:divsChild>
                <w:div w:id="43995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11093">
      <w:bodyDiv w:val="1"/>
      <w:marLeft w:val="0"/>
      <w:marRight w:val="0"/>
      <w:marTop w:val="0"/>
      <w:marBottom w:val="0"/>
      <w:divBdr>
        <w:top w:val="none" w:sz="0" w:space="0" w:color="auto"/>
        <w:left w:val="none" w:sz="0" w:space="0" w:color="auto"/>
        <w:bottom w:val="none" w:sz="0" w:space="0" w:color="auto"/>
        <w:right w:val="none" w:sz="0" w:space="0" w:color="auto"/>
      </w:divBdr>
    </w:div>
    <w:div w:id="1164855795">
      <w:bodyDiv w:val="1"/>
      <w:marLeft w:val="0"/>
      <w:marRight w:val="0"/>
      <w:marTop w:val="0"/>
      <w:marBottom w:val="0"/>
      <w:divBdr>
        <w:top w:val="none" w:sz="0" w:space="0" w:color="auto"/>
        <w:left w:val="none" w:sz="0" w:space="0" w:color="auto"/>
        <w:bottom w:val="none" w:sz="0" w:space="0" w:color="auto"/>
        <w:right w:val="none" w:sz="0" w:space="0" w:color="auto"/>
      </w:divBdr>
    </w:div>
    <w:div w:id="1220556771">
      <w:bodyDiv w:val="1"/>
      <w:marLeft w:val="0"/>
      <w:marRight w:val="0"/>
      <w:marTop w:val="0"/>
      <w:marBottom w:val="0"/>
      <w:divBdr>
        <w:top w:val="none" w:sz="0" w:space="0" w:color="auto"/>
        <w:left w:val="none" w:sz="0" w:space="0" w:color="auto"/>
        <w:bottom w:val="none" w:sz="0" w:space="0" w:color="auto"/>
        <w:right w:val="none" w:sz="0" w:space="0" w:color="auto"/>
      </w:divBdr>
      <w:divsChild>
        <w:div w:id="4939170">
          <w:marLeft w:val="0"/>
          <w:marRight w:val="0"/>
          <w:marTop w:val="0"/>
          <w:marBottom w:val="0"/>
          <w:divBdr>
            <w:top w:val="none" w:sz="0" w:space="0" w:color="auto"/>
            <w:left w:val="none" w:sz="0" w:space="0" w:color="auto"/>
            <w:bottom w:val="none" w:sz="0" w:space="0" w:color="auto"/>
            <w:right w:val="none" w:sz="0" w:space="0" w:color="auto"/>
          </w:divBdr>
          <w:divsChild>
            <w:div w:id="312609766">
              <w:marLeft w:val="-180"/>
              <w:marRight w:val="-180"/>
              <w:marTop w:val="0"/>
              <w:marBottom w:val="0"/>
              <w:divBdr>
                <w:top w:val="none" w:sz="0" w:space="0" w:color="auto"/>
                <w:left w:val="none" w:sz="0" w:space="0" w:color="auto"/>
                <w:bottom w:val="none" w:sz="0" w:space="0" w:color="auto"/>
                <w:right w:val="none" w:sz="0" w:space="0" w:color="auto"/>
              </w:divBdr>
              <w:divsChild>
                <w:div w:id="2016496646">
                  <w:marLeft w:val="0"/>
                  <w:marRight w:val="0"/>
                  <w:marTop w:val="0"/>
                  <w:marBottom w:val="0"/>
                  <w:divBdr>
                    <w:top w:val="none" w:sz="0" w:space="0" w:color="auto"/>
                    <w:left w:val="none" w:sz="0" w:space="0" w:color="auto"/>
                    <w:bottom w:val="none" w:sz="0" w:space="0" w:color="auto"/>
                    <w:right w:val="none" w:sz="0" w:space="0" w:color="auto"/>
                  </w:divBdr>
                  <w:divsChild>
                    <w:div w:id="1299334949">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917978437">
          <w:marLeft w:val="0"/>
          <w:marRight w:val="0"/>
          <w:marTop w:val="0"/>
          <w:marBottom w:val="0"/>
          <w:divBdr>
            <w:top w:val="none" w:sz="0" w:space="0" w:color="auto"/>
            <w:left w:val="none" w:sz="0" w:space="0" w:color="auto"/>
            <w:bottom w:val="none" w:sz="0" w:space="0" w:color="auto"/>
            <w:right w:val="none" w:sz="0" w:space="0" w:color="auto"/>
          </w:divBdr>
          <w:divsChild>
            <w:div w:id="800881367">
              <w:marLeft w:val="-180"/>
              <w:marRight w:val="-180"/>
              <w:marTop w:val="0"/>
              <w:marBottom w:val="0"/>
              <w:divBdr>
                <w:top w:val="none" w:sz="0" w:space="0" w:color="auto"/>
                <w:left w:val="none" w:sz="0" w:space="0" w:color="auto"/>
                <w:bottom w:val="none" w:sz="0" w:space="0" w:color="auto"/>
                <w:right w:val="none" w:sz="0" w:space="0" w:color="auto"/>
              </w:divBdr>
              <w:divsChild>
                <w:div w:id="103122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22425">
          <w:marLeft w:val="0"/>
          <w:marRight w:val="0"/>
          <w:marTop w:val="0"/>
          <w:marBottom w:val="0"/>
          <w:divBdr>
            <w:top w:val="none" w:sz="0" w:space="0" w:color="auto"/>
            <w:left w:val="none" w:sz="0" w:space="0" w:color="auto"/>
            <w:bottom w:val="none" w:sz="0" w:space="0" w:color="auto"/>
            <w:right w:val="none" w:sz="0" w:space="0" w:color="auto"/>
          </w:divBdr>
          <w:divsChild>
            <w:div w:id="1017081262">
              <w:marLeft w:val="-180"/>
              <w:marRight w:val="-180"/>
              <w:marTop w:val="0"/>
              <w:marBottom w:val="0"/>
              <w:divBdr>
                <w:top w:val="none" w:sz="0" w:space="0" w:color="auto"/>
                <w:left w:val="none" w:sz="0" w:space="0" w:color="auto"/>
                <w:bottom w:val="none" w:sz="0" w:space="0" w:color="auto"/>
                <w:right w:val="none" w:sz="0" w:space="0" w:color="auto"/>
              </w:divBdr>
              <w:divsChild>
                <w:div w:id="1096099547">
                  <w:marLeft w:val="0"/>
                  <w:marRight w:val="0"/>
                  <w:marTop w:val="0"/>
                  <w:marBottom w:val="0"/>
                  <w:divBdr>
                    <w:top w:val="none" w:sz="0" w:space="0" w:color="auto"/>
                    <w:left w:val="none" w:sz="0" w:space="0" w:color="auto"/>
                    <w:bottom w:val="none" w:sz="0" w:space="0" w:color="auto"/>
                    <w:right w:val="none" w:sz="0" w:space="0" w:color="auto"/>
                  </w:divBdr>
                  <w:divsChild>
                    <w:div w:id="42030189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670990222">
          <w:marLeft w:val="0"/>
          <w:marRight w:val="0"/>
          <w:marTop w:val="0"/>
          <w:marBottom w:val="0"/>
          <w:divBdr>
            <w:top w:val="none" w:sz="0" w:space="0" w:color="auto"/>
            <w:left w:val="none" w:sz="0" w:space="0" w:color="auto"/>
            <w:bottom w:val="none" w:sz="0" w:space="0" w:color="auto"/>
            <w:right w:val="none" w:sz="0" w:space="0" w:color="auto"/>
          </w:divBdr>
          <w:divsChild>
            <w:div w:id="615721377">
              <w:marLeft w:val="-180"/>
              <w:marRight w:val="-180"/>
              <w:marTop w:val="0"/>
              <w:marBottom w:val="0"/>
              <w:divBdr>
                <w:top w:val="none" w:sz="0" w:space="0" w:color="auto"/>
                <w:left w:val="none" w:sz="0" w:space="0" w:color="auto"/>
                <w:bottom w:val="none" w:sz="0" w:space="0" w:color="auto"/>
                <w:right w:val="none" w:sz="0" w:space="0" w:color="auto"/>
              </w:divBdr>
              <w:divsChild>
                <w:div w:id="11685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515248">
          <w:marLeft w:val="0"/>
          <w:marRight w:val="0"/>
          <w:marTop w:val="0"/>
          <w:marBottom w:val="0"/>
          <w:divBdr>
            <w:top w:val="none" w:sz="0" w:space="0" w:color="auto"/>
            <w:left w:val="none" w:sz="0" w:space="0" w:color="auto"/>
            <w:bottom w:val="none" w:sz="0" w:space="0" w:color="auto"/>
            <w:right w:val="none" w:sz="0" w:space="0" w:color="auto"/>
          </w:divBdr>
          <w:divsChild>
            <w:div w:id="969478471">
              <w:marLeft w:val="-180"/>
              <w:marRight w:val="-180"/>
              <w:marTop w:val="0"/>
              <w:marBottom w:val="0"/>
              <w:divBdr>
                <w:top w:val="none" w:sz="0" w:space="0" w:color="auto"/>
                <w:left w:val="none" w:sz="0" w:space="0" w:color="auto"/>
                <w:bottom w:val="none" w:sz="0" w:space="0" w:color="auto"/>
                <w:right w:val="none" w:sz="0" w:space="0" w:color="auto"/>
              </w:divBdr>
              <w:divsChild>
                <w:div w:id="5345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7216">
          <w:marLeft w:val="0"/>
          <w:marRight w:val="0"/>
          <w:marTop w:val="0"/>
          <w:marBottom w:val="0"/>
          <w:divBdr>
            <w:top w:val="none" w:sz="0" w:space="0" w:color="auto"/>
            <w:left w:val="none" w:sz="0" w:space="0" w:color="auto"/>
            <w:bottom w:val="none" w:sz="0" w:space="0" w:color="auto"/>
            <w:right w:val="none" w:sz="0" w:space="0" w:color="auto"/>
          </w:divBdr>
          <w:divsChild>
            <w:div w:id="2001885320">
              <w:marLeft w:val="-180"/>
              <w:marRight w:val="-180"/>
              <w:marTop w:val="0"/>
              <w:marBottom w:val="0"/>
              <w:divBdr>
                <w:top w:val="none" w:sz="0" w:space="0" w:color="auto"/>
                <w:left w:val="none" w:sz="0" w:space="0" w:color="auto"/>
                <w:bottom w:val="none" w:sz="0" w:space="0" w:color="auto"/>
                <w:right w:val="none" w:sz="0" w:space="0" w:color="auto"/>
              </w:divBdr>
              <w:divsChild>
                <w:div w:id="379597330">
                  <w:marLeft w:val="0"/>
                  <w:marRight w:val="0"/>
                  <w:marTop w:val="0"/>
                  <w:marBottom w:val="0"/>
                  <w:divBdr>
                    <w:top w:val="none" w:sz="0" w:space="0" w:color="auto"/>
                    <w:left w:val="none" w:sz="0" w:space="0" w:color="auto"/>
                    <w:bottom w:val="none" w:sz="0" w:space="0" w:color="auto"/>
                    <w:right w:val="none" w:sz="0" w:space="0" w:color="auto"/>
                  </w:divBdr>
                  <w:divsChild>
                    <w:div w:id="1490706996">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492330160">
          <w:marLeft w:val="0"/>
          <w:marRight w:val="0"/>
          <w:marTop w:val="0"/>
          <w:marBottom w:val="0"/>
          <w:divBdr>
            <w:top w:val="none" w:sz="0" w:space="0" w:color="auto"/>
            <w:left w:val="none" w:sz="0" w:space="0" w:color="auto"/>
            <w:bottom w:val="none" w:sz="0" w:space="0" w:color="auto"/>
            <w:right w:val="none" w:sz="0" w:space="0" w:color="auto"/>
          </w:divBdr>
          <w:divsChild>
            <w:div w:id="1721250188">
              <w:marLeft w:val="-180"/>
              <w:marRight w:val="-180"/>
              <w:marTop w:val="0"/>
              <w:marBottom w:val="0"/>
              <w:divBdr>
                <w:top w:val="none" w:sz="0" w:space="0" w:color="auto"/>
                <w:left w:val="none" w:sz="0" w:space="0" w:color="auto"/>
                <w:bottom w:val="none" w:sz="0" w:space="0" w:color="auto"/>
                <w:right w:val="none" w:sz="0" w:space="0" w:color="auto"/>
              </w:divBdr>
              <w:divsChild>
                <w:div w:id="106445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93898">
          <w:marLeft w:val="0"/>
          <w:marRight w:val="0"/>
          <w:marTop w:val="0"/>
          <w:marBottom w:val="0"/>
          <w:divBdr>
            <w:top w:val="none" w:sz="0" w:space="0" w:color="auto"/>
            <w:left w:val="none" w:sz="0" w:space="0" w:color="auto"/>
            <w:bottom w:val="none" w:sz="0" w:space="0" w:color="auto"/>
            <w:right w:val="none" w:sz="0" w:space="0" w:color="auto"/>
          </w:divBdr>
          <w:divsChild>
            <w:div w:id="408189704">
              <w:marLeft w:val="-180"/>
              <w:marRight w:val="-180"/>
              <w:marTop w:val="0"/>
              <w:marBottom w:val="0"/>
              <w:divBdr>
                <w:top w:val="none" w:sz="0" w:space="0" w:color="auto"/>
                <w:left w:val="none" w:sz="0" w:space="0" w:color="auto"/>
                <w:bottom w:val="none" w:sz="0" w:space="0" w:color="auto"/>
                <w:right w:val="none" w:sz="0" w:space="0" w:color="auto"/>
              </w:divBdr>
              <w:divsChild>
                <w:div w:id="2129083153">
                  <w:marLeft w:val="0"/>
                  <w:marRight w:val="0"/>
                  <w:marTop w:val="0"/>
                  <w:marBottom w:val="0"/>
                  <w:divBdr>
                    <w:top w:val="none" w:sz="0" w:space="0" w:color="auto"/>
                    <w:left w:val="none" w:sz="0" w:space="0" w:color="auto"/>
                    <w:bottom w:val="none" w:sz="0" w:space="0" w:color="auto"/>
                    <w:right w:val="none" w:sz="0" w:space="0" w:color="auto"/>
                  </w:divBdr>
                  <w:divsChild>
                    <w:div w:id="1411195816">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576129267">
          <w:marLeft w:val="0"/>
          <w:marRight w:val="0"/>
          <w:marTop w:val="0"/>
          <w:marBottom w:val="0"/>
          <w:divBdr>
            <w:top w:val="none" w:sz="0" w:space="0" w:color="auto"/>
            <w:left w:val="none" w:sz="0" w:space="0" w:color="auto"/>
            <w:bottom w:val="none" w:sz="0" w:space="0" w:color="auto"/>
            <w:right w:val="none" w:sz="0" w:space="0" w:color="auto"/>
          </w:divBdr>
          <w:divsChild>
            <w:div w:id="827358094">
              <w:marLeft w:val="-180"/>
              <w:marRight w:val="-180"/>
              <w:marTop w:val="0"/>
              <w:marBottom w:val="0"/>
              <w:divBdr>
                <w:top w:val="none" w:sz="0" w:space="0" w:color="auto"/>
                <w:left w:val="none" w:sz="0" w:space="0" w:color="auto"/>
                <w:bottom w:val="none" w:sz="0" w:space="0" w:color="auto"/>
                <w:right w:val="none" w:sz="0" w:space="0" w:color="auto"/>
              </w:divBdr>
              <w:divsChild>
                <w:div w:id="10145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34279">
          <w:marLeft w:val="0"/>
          <w:marRight w:val="0"/>
          <w:marTop w:val="0"/>
          <w:marBottom w:val="0"/>
          <w:divBdr>
            <w:top w:val="none" w:sz="0" w:space="0" w:color="auto"/>
            <w:left w:val="none" w:sz="0" w:space="0" w:color="auto"/>
            <w:bottom w:val="none" w:sz="0" w:space="0" w:color="auto"/>
            <w:right w:val="none" w:sz="0" w:space="0" w:color="auto"/>
          </w:divBdr>
          <w:divsChild>
            <w:div w:id="721253064">
              <w:marLeft w:val="-180"/>
              <w:marRight w:val="-180"/>
              <w:marTop w:val="0"/>
              <w:marBottom w:val="0"/>
              <w:divBdr>
                <w:top w:val="none" w:sz="0" w:space="0" w:color="auto"/>
                <w:left w:val="none" w:sz="0" w:space="0" w:color="auto"/>
                <w:bottom w:val="none" w:sz="0" w:space="0" w:color="auto"/>
                <w:right w:val="none" w:sz="0" w:space="0" w:color="auto"/>
              </w:divBdr>
              <w:divsChild>
                <w:div w:id="162106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9675">
          <w:marLeft w:val="0"/>
          <w:marRight w:val="0"/>
          <w:marTop w:val="0"/>
          <w:marBottom w:val="0"/>
          <w:divBdr>
            <w:top w:val="none" w:sz="0" w:space="0" w:color="auto"/>
            <w:left w:val="none" w:sz="0" w:space="0" w:color="auto"/>
            <w:bottom w:val="none" w:sz="0" w:space="0" w:color="auto"/>
            <w:right w:val="none" w:sz="0" w:space="0" w:color="auto"/>
          </w:divBdr>
          <w:divsChild>
            <w:div w:id="541132714">
              <w:marLeft w:val="-180"/>
              <w:marRight w:val="-180"/>
              <w:marTop w:val="0"/>
              <w:marBottom w:val="0"/>
              <w:divBdr>
                <w:top w:val="none" w:sz="0" w:space="0" w:color="auto"/>
                <w:left w:val="none" w:sz="0" w:space="0" w:color="auto"/>
                <w:bottom w:val="none" w:sz="0" w:space="0" w:color="auto"/>
                <w:right w:val="none" w:sz="0" w:space="0" w:color="auto"/>
              </w:divBdr>
              <w:divsChild>
                <w:div w:id="1239556683">
                  <w:marLeft w:val="0"/>
                  <w:marRight w:val="0"/>
                  <w:marTop w:val="0"/>
                  <w:marBottom w:val="0"/>
                  <w:divBdr>
                    <w:top w:val="none" w:sz="0" w:space="0" w:color="auto"/>
                    <w:left w:val="none" w:sz="0" w:space="0" w:color="auto"/>
                    <w:bottom w:val="none" w:sz="0" w:space="0" w:color="auto"/>
                    <w:right w:val="none" w:sz="0" w:space="0" w:color="auto"/>
                  </w:divBdr>
                  <w:divsChild>
                    <w:div w:id="1902322929">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684285411">
          <w:marLeft w:val="0"/>
          <w:marRight w:val="0"/>
          <w:marTop w:val="0"/>
          <w:marBottom w:val="0"/>
          <w:divBdr>
            <w:top w:val="none" w:sz="0" w:space="0" w:color="auto"/>
            <w:left w:val="none" w:sz="0" w:space="0" w:color="auto"/>
            <w:bottom w:val="none" w:sz="0" w:space="0" w:color="auto"/>
            <w:right w:val="none" w:sz="0" w:space="0" w:color="auto"/>
          </w:divBdr>
          <w:divsChild>
            <w:div w:id="80609594">
              <w:marLeft w:val="-180"/>
              <w:marRight w:val="-180"/>
              <w:marTop w:val="0"/>
              <w:marBottom w:val="0"/>
              <w:divBdr>
                <w:top w:val="none" w:sz="0" w:space="0" w:color="auto"/>
                <w:left w:val="none" w:sz="0" w:space="0" w:color="auto"/>
                <w:bottom w:val="none" w:sz="0" w:space="0" w:color="auto"/>
                <w:right w:val="none" w:sz="0" w:space="0" w:color="auto"/>
              </w:divBdr>
              <w:divsChild>
                <w:div w:id="4692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000594">
          <w:marLeft w:val="0"/>
          <w:marRight w:val="0"/>
          <w:marTop w:val="0"/>
          <w:marBottom w:val="0"/>
          <w:divBdr>
            <w:top w:val="none" w:sz="0" w:space="0" w:color="auto"/>
            <w:left w:val="none" w:sz="0" w:space="0" w:color="auto"/>
            <w:bottom w:val="none" w:sz="0" w:space="0" w:color="auto"/>
            <w:right w:val="none" w:sz="0" w:space="0" w:color="auto"/>
          </w:divBdr>
          <w:divsChild>
            <w:div w:id="676881988">
              <w:marLeft w:val="-180"/>
              <w:marRight w:val="-180"/>
              <w:marTop w:val="0"/>
              <w:marBottom w:val="0"/>
              <w:divBdr>
                <w:top w:val="none" w:sz="0" w:space="0" w:color="auto"/>
                <w:left w:val="none" w:sz="0" w:space="0" w:color="auto"/>
                <w:bottom w:val="none" w:sz="0" w:space="0" w:color="auto"/>
                <w:right w:val="none" w:sz="0" w:space="0" w:color="auto"/>
              </w:divBdr>
              <w:divsChild>
                <w:div w:id="170324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7384">
          <w:marLeft w:val="0"/>
          <w:marRight w:val="0"/>
          <w:marTop w:val="0"/>
          <w:marBottom w:val="0"/>
          <w:divBdr>
            <w:top w:val="none" w:sz="0" w:space="0" w:color="auto"/>
            <w:left w:val="none" w:sz="0" w:space="0" w:color="auto"/>
            <w:bottom w:val="none" w:sz="0" w:space="0" w:color="auto"/>
            <w:right w:val="none" w:sz="0" w:space="0" w:color="auto"/>
          </w:divBdr>
          <w:divsChild>
            <w:div w:id="317349021">
              <w:marLeft w:val="-180"/>
              <w:marRight w:val="-180"/>
              <w:marTop w:val="0"/>
              <w:marBottom w:val="0"/>
              <w:divBdr>
                <w:top w:val="none" w:sz="0" w:space="0" w:color="auto"/>
                <w:left w:val="none" w:sz="0" w:space="0" w:color="auto"/>
                <w:bottom w:val="none" w:sz="0" w:space="0" w:color="auto"/>
                <w:right w:val="none" w:sz="0" w:space="0" w:color="auto"/>
              </w:divBdr>
              <w:divsChild>
                <w:div w:id="5861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81050">
          <w:marLeft w:val="0"/>
          <w:marRight w:val="0"/>
          <w:marTop w:val="0"/>
          <w:marBottom w:val="0"/>
          <w:divBdr>
            <w:top w:val="none" w:sz="0" w:space="0" w:color="auto"/>
            <w:left w:val="none" w:sz="0" w:space="0" w:color="auto"/>
            <w:bottom w:val="none" w:sz="0" w:space="0" w:color="auto"/>
            <w:right w:val="none" w:sz="0" w:space="0" w:color="auto"/>
          </w:divBdr>
          <w:divsChild>
            <w:div w:id="6635180">
              <w:marLeft w:val="-180"/>
              <w:marRight w:val="-180"/>
              <w:marTop w:val="0"/>
              <w:marBottom w:val="0"/>
              <w:divBdr>
                <w:top w:val="none" w:sz="0" w:space="0" w:color="auto"/>
                <w:left w:val="none" w:sz="0" w:space="0" w:color="auto"/>
                <w:bottom w:val="none" w:sz="0" w:space="0" w:color="auto"/>
                <w:right w:val="none" w:sz="0" w:space="0" w:color="auto"/>
              </w:divBdr>
              <w:divsChild>
                <w:div w:id="2233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6643">
          <w:marLeft w:val="0"/>
          <w:marRight w:val="0"/>
          <w:marTop w:val="0"/>
          <w:marBottom w:val="0"/>
          <w:divBdr>
            <w:top w:val="none" w:sz="0" w:space="0" w:color="auto"/>
            <w:left w:val="none" w:sz="0" w:space="0" w:color="auto"/>
            <w:bottom w:val="none" w:sz="0" w:space="0" w:color="auto"/>
            <w:right w:val="none" w:sz="0" w:space="0" w:color="auto"/>
          </w:divBdr>
          <w:divsChild>
            <w:div w:id="989334916">
              <w:marLeft w:val="-180"/>
              <w:marRight w:val="-180"/>
              <w:marTop w:val="0"/>
              <w:marBottom w:val="0"/>
              <w:divBdr>
                <w:top w:val="none" w:sz="0" w:space="0" w:color="auto"/>
                <w:left w:val="none" w:sz="0" w:space="0" w:color="auto"/>
                <w:bottom w:val="none" w:sz="0" w:space="0" w:color="auto"/>
                <w:right w:val="none" w:sz="0" w:space="0" w:color="auto"/>
              </w:divBdr>
              <w:divsChild>
                <w:div w:id="45968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80224">
          <w:marLeft w:val="0"/>
          <w:marRight w:val="0"/>
          <w:marTop w:val="0"/>
          <w:marBottom w:val="0"/>
          <w:divBdr>
            <w:top w:val="none" w:sz="0" w:space="0" w:color="auto"/>
            <w:left w:val="none" w:sz="0" w:space="0" w:color="auto"/>
            <w:bottom w:val="none" w:sz="0" w:space="0" w:color="auto"/>
            <w:right w:val="none" w:sz="0" w:space="0" w:color="auto"/>
          </w:divBdr>
          <w:divsChild>
            <w:div w:id="1166169568">
              <w:marLeft w:val="-180"/>
              <w:marRight w:val="-180"/>
              <w:marTop w:val="0"/>
              <w:marBottom w:val="0"/>
              <w:divBdr>
                <w:top w:val="none" w:sz="0" w:space="0" w:color="auto"/>
                <w:left w:val="none" w:sz="0" w:space="0" w:color="auto"/>
                <w:bottom w:val="none" w:sz="0" w:space="0" w:color="auto"/>
                <w:right w:val="none" w:sz="0" w:space="0" w:color="auto"/>
              </w:divBdr>
              <w:divsChild>
                <w:div w:id="171160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21372">
          <w:marLeft w:val="0"/>
          <w:marRight w:val="0"/>
          <w:marTop w:val="0"/>
          <w:marBottom w:val="0"/>
          <w:divBdr>
            <w:top w:val="none" w:sz="0" w:space="0" w:color="auto"/>
            <w:left w:val="none" w:sz="0" w:space="0" w:color="auto"/>
            <w:bottom w:val="none" w:sz="0" w:space="0" w:color="auto"/>
            <w:right w:val="none" w:sz="0" w:space="0" w:color="auto"/>
          </w:divBdr>
          <w:divsChild>
            <w:div w:id="696200216">
              <w:marLeft w:val="-180"/>
              <w:marRight w:val="-180"/>
              <w:marTop w:val="0"/>
              <w:marBottom w:val="0"/>
              <w:divBdr>
                <w:top w:val="none" w:sz="0" w:space="0" w:color="auto"/>
                <w:left w:val="none" w:sz="0" w:space="0" w:color="auto"/>
                <w:bottom w:val="none" w:sz="0" w:space="0" w:color="auto"/>
                <w:right w:val="none" w:sz="0" w:space="0" w:color="auto"/>
              </w:divBdr>
              <w:divsChild>
                <w:div w:id="1175654262">
                  <w:marLeft w:val="0"/>
                  <w:marRight w:val="0"/>
                  <w:marTop w:val="0"/>
                  <w:marBottom w:val="0"/>
                  <w:divBdr>
                    <w:top w:val="none" w:sz="0" w:space="0" w:color="auto"/>
                    <w:left w:val="none" w:sz="0" w:space="0" w:color="auto"/>
                    <w:bottom w:val="none" w:sz="0" w:space="0" w:color="auto"/>
                    <w:right w:val="none" w:sz="0" w:space="0" w:color="auto"/>
                  </w:divBdr>
                  <w:divsChild>
                    <w:div w:id="1452867973">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983806580">
          <w:marLeft w:val="0"/>
          <w:marRight w:val="0"/>
          <w:marTop w:val="0"/>
          <w:marBottom w:val="0"/>
          <w:divBdr>
            <w:top w:val="none" w:sz="0" w:space="0" w:color="auto"/>
            <w:left w:val="none" w:sz="0" w:space="0" w:color="auto"/>
            <w:bottom w:val="none" w:sz="0" w:space="0" w:color="auto"/>
            <w:right w:val="none" w:sz="0" w:space="0" w:color="auto"/>
          </w:divBdr>
          <w:divsChild>
            <w:div w:id="1939408743">
              <w:marLeft w:val="-180"/>
              <w:marRight w:val="-180"/>
              <w:marTop w:val="0"/>
              <w:marBottom w:val="0"/>
              <w:divBdr>
                <w:top w:val="none" w:sz="0" w:space="0" w:color="auto"/>
                <w:left w:val="none" w:sz="0" w:space="0" w:color="auto"/>
                <w:bottom w:val="none" w:sz="0" w:space="0" w:color="auto"/>
                <w:right w:val="none" w:sz="0" w:space="0" w:color="auto"/>
              </w:divBdr>
              <w:divsChild>
                <w:div w:id="15860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7456">
          <w:marLeft w:val="0"/>
          <w:marRight w:val="0"/>
          <w:marTop w:val="0"/>
          <w:marBottom w:val="0"/>
          <w:divBdr>
            <w:top w:val="none" w:sz="0" w:space="0" w:color="auto"/>
            <w:left w:val="none" w:sz="0" w:space="0" w:color="auto"/>
            <w:bottom w:val="none" w:sz="0" w:space="0" w:color="auto"/>
            <w:right w:val="none" w:sz="0" w:space="0" w:color="auto"/>
          </w:divBdr>
          <w:divsChild>
            <w:div w:id="1081679645">
              <w:marLeft w:val="-180"/>
              <w:marRight w:val="-180"/>
              <w:marTop w:val="0"/>
              <w:marBottom w:val="0"/>
              <w:divBdr>
                <w:top w:val="none" w:sz="0" w:space="0" w:color="auto"/>
                <w:left w:val="none" w:sz="0" w:space="0" w:color="auto"/>
                <w:bottom w:val="none" w:sz="0" w:space="0" w:color="auto"/>
                <w:right w:val="none" w:sz="0" w:space="0" w:color="auto"/>
              </w:divBdr>
              <w:divsChild>
                <w:div w:id="57914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2846">
          <w:marLeft w:val="0"/>
          <w:marRight w:val="0"/>
          <w:marTop w:val="0"/>
          <w:marBottom w:val="0"/>
          <w:divBdr>
            <w:top w:val="none" w:sz="0" w:space="0" w:color="auto"/>
            <w:left w:val="none" w:sz="0" w:space="0" w:color="auto"/>
            <w:bottom w:val="none" w:sz="0" w:space="0" w:color="auto"/>
            <w:right w:val="none" w:sz="0" w:space="0" w:color="auto"/>
          </w:divBdr>
          <w:divsChild>
            <w:div w:id="819073958">
              <w:marLeft w:val="-180"/>
              <w:marRight w:val="-180"/>
              <w:marTop w:val="0"/>
              <w:marBottom w:val="0"/>
              <w:divBdr>
                <w:top w:val="none" w:sz="0" w:space="0" w:color="auto"/>
                <w:left w:val="none" w:sz="0" w:space="0" w:color="auto"/>
                <w:bottom w:val="none" w:sz="0" w:space="0" w:color="auto"/>
                <w:right w:val="none" w:sz="0" w:space="0" w:color="auto"/>
              </w:divBdr>
              <w:divsChild>
                <w:div w:id="16246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24091">
          <w:marLeft w:val="0"/>
          <w:marRight w:val="0"/>
          <w:marTop w:val="0"/>
          <w:marBottom w:val="0"/>
          <w:divBdr>
            <w:top w:val="none" w:sz="0" w:space="0" w:color="auto"/>
            <w:left w:val="none" w:sz="0" w:space="0" w:color="auto"/>
            <w:bottom w:val="none" w:sz="0" w:space="0" w:color="auto"/>
            <w:right w:val="none" w:sz="0" w:space="0" w:color="auto"/>
          </w:divBdr>
          <w:divsChild>
            <w:div w:id="1557280870">
              <w:marLeft w:val="-180"/>
              <w:marRight w:val="-180"/>
              <w:marTop w:val="0"/>
              <w:marBottom w:val="0"/>
              <w:divBdr>
                <w:top w:val="none" w:sz="0" w:space="0" w:color="auto"/>
                <w:left w:val="none" w:sz="0" w:space="0" w:color="auto"/>
                <w:bottom w:val="none" w:sz="0" w:space="0" w:color="auto"/>
                <w:right w:val="none" w:sz="0" w:space="0" w:color="auto"/>
              </w:divBdr>
              <w:divsChild>
                <w:div w:id="78041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12119">
          <w:marLeft w:val="0"/>
          <w:marRight w:val="0"/>
          <w:marTop w:val="0"/>
          <w:marBottom w:val="0"/>
          <w:divBdr>
            <w:top w:val="none" w:sz="0" w:space="0" w:color="auto"/>
            <w:left w:val="none" w:sz="0" w:space="0" w:color="auto"/>
            <w:bottom w:val="none" w:sz="0" w:space="0" w:color="auto"/>
            <w:right w:val="none" w:sz="0" w:space="0" w:color="auto"/>
          </w:divBdr>
          <w:divsChild>
            <w:div w:id="532882627">
              <w:marLeft w:val="-180"/>
              <w:marRight w:val="-180"/>
              <w:marTop w:val="0"/>
              <w:marBottom w:val="0"/>
              <w:divBdr>
                <w:top w:val="none" w:sz="0" w:space="0" w:color="auto"/>
                <w:left w:val="none" w:sz="0" w:space="0" w:color="auto"/>
                <w:bottom w:val="none" w:sz="0" w:space="0" w:color="auto"/>
                <w:right w:val="none" w:sz="0" w:space="0" w:color="auto"/>
              </w:divBdr>
              <w:divsChild>
                <w:div w:id="157692755">
                  <w:marLeft w:val="0"/>
                  <w:marRight w:val="0"/>
                  <w:marTop w:val="0"/>
                  <w:marBottom w:val="0"/>
                  <w:divBdr>
                    <w:top w:val="none" w:sz="0" w:space="0" w:color="auto"/>
                    <w:left w:val="none" w:sz="0" w:space="0" w:color="auto"/>
                    <w:bottom w:val="none" w:sz="0" w:space="0" w:color="auto"/>
                    <w:right w:val="none" w:sz="0" w:space="0" w:color="auto"/>
                  </w:divBdr>
                  <w:divsChild>
                    <w:div w:id="18943154">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204101249">
          <w:marLeft w:val="0"/>
          <w:marRight w:val="0"/>
          <w:marTop w:val="0"/>
          <w:marBottom w:val="0"/>
          <w:divBdr>
            <w:top w:val="none" w:sz="0" w:space="0" w:color="auto"/>
            <w:left w:val="none" w:sz="0" w:space="0" w:color="auto"/>
            <w:bottom w:val="none" w:sz="0" w:space="0" w:color="auto"/>
            <w:right w:val="none" w:sz="0" w:space="0" w:color="auto"/>
          </w:divBdr>
          <w:divsChild>
            <w:div w:id="1941570692">
              <w:marLeft w:val="-180"/>
              <w:marRight w:val="-180"/>
              <w:marTop w:val="0"/>
              <w:marBottom w:val="0"/>
              <w:divBdr>
                <w:top w:val="none" w:sz="0" w:space="0" w:color="auto"/>
                <w:left w:val="none" w:sz="0" w:space="0" w:color="auto"/>
                <w:bottom w:val="none" w:sz="0" w:space="0" w:color="auto"/>
                <w:right w:val="none" w:sz="0" w:space="0" w:color="auto"/>
              </w:divBdr>
              <w:divsChild>
                <w:div w:id="10350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2564">
          <w:marLeft w:val="0"/>
          <w:marRight w:val="0"/>
          <w:marTop w:val="0"/>
          <w:marBottom w:val="0"/>
          <w:divBdr>
            <w:top w:val="none" w:sz="0" w:space="0" w:color="auto"/>
            <w:left w:val="none" w:sz="0" w:space="0" w:color="auto"/>
            <w:bottom w:val="none" w:sz="0" w:space="0" w:color="auto"/>
            <w:right w:val="none" w:sz="0" w:space="0" w:color="auto"/>
          </w:divBdr>
          <w:divsChild>
            <w:div w:id="691997993">
              <w:marLeft w:val="-180"/>
              <w:marRight w:val="-180"/>
              <w:marTop w:val="0"/>
              <w:marBottom w:val="0"/>
              <w:divBdr>
                <w:top w:val="none" w:sz="0" w:space="0" w:color="auto"/>
                <w:left w:val="none" w:sz="0" w:space="0" w:color="auto"/>
                <w:bottom w:val="none" w:sz="0" w:space="0" w:color="auto"/>
                <w:right w:val="none" w:sz="0" w:space="0" w:color="auto"/>
              </w:divBdr>
              <w:divsChild>
                <w:div w:id="18024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266459">
          <w:marLeft w:val="0"/>
          <w:marRight w:val="0"/>
          <w:marTop w:val="0"/>
          <w:marBottom w:val="0"/>
          <w:divBdr>
            <w:top w:val="none" w:sz="0" w:space="0" w:color="auto"/>
            <w:left w:val="none" w:sz="0" w:space="0" w:color="auto"/>
            <w:bottom w:val="none" w:sz="0" w:space="0" w:color="auto"/>
            <w:right w:val="none" w:sz="0" w:space="0" w:color="auto"/>
          </w:divBdr>
          <w:divsChild>
            <w:div w:id="1843080410">
              <w:marLeft w:val="-180"/>
              <w:marRight w:val="-180"/>
              <w:marTop w:val="0"/>
              <w:marBottom w:val="0"/>
              <w:divBdr>
                <w:top w:val="none" w:sz="0" w:space="0" w:color="auto"/>
                <w:left w:val="none" w:sz="0" w:space="0" w:color="auto"/>
                <w:bottom w:val="none" w:sz="0" w:space="0" w:color="auto"/>
                <w:right w:val="none" w:sz="0" w:space="0" w:color="auto"/>
              </w:divBdr>
              <w:divsChild>
                <w:div w:id="192676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565106">
          <w:marLeft w:val="0"/>
          <w:marRight w:val="0"/>
          <w:marTop w:val="0"/>
          <w:marBottom w:val="0"/>
          <w:divBdr>
            <w:top w:val="none" w:sz="0" w:space="0" w:color="auto"/>
            <w:left w:val="none" w:sz="0" w:space="0" w:color="auto"/>
            <w:bottom w:val="none" w:sz="0" w:space="0" w:color="auto"/>
            <w:right w:val="none" w:sz="0" w:space="0" w:color="auto"/>
          </w:divBdr>
          <w:divsChild>
            <w:div w:id="671180995">
              <w:marLeft w:val="-180"/>
              <w:marRight w:val="-180"/>
              <w:marTop w:val="0"/>
              <w:marBottom w:val="0"/>
              <w:divBdr>
                <w:top w:val="none" w:sz="0" w:space="0" w:color="auto"/>
                <w:left w:val="none" w:sz="0" w:space="0" w:color="auto"/>
                <w:bottom w:val="none" w:sz="0" w:space="0" w:color="auto"/>
                <w:right w:val="none" w:sz="0" w:space="0" w:color="auto"/>
              </w:divBdr>
              <w:divsChild>
                <w:div w:id="10391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104791">
          <w:marLeft w:val="0"/>
          <w:marRight w:val="0"/>
          <w:marTop w:val="0"/>
          <w:marBottom w:val="0"/>
          <w:divBdr>
            <w:top w:val="none" w:sz="0" w:space="0" w:color="auto"/>
            <w:left w:val="none" w:sz="0" w:space="0" w:color="auto"/>
            <w:bottom w:val="none" w:sz="0" w:space="0" w:color="auto"/>
            <w:right w:val="none" w:sz="0" w:space="0" w:color="auto"/>
          </w:divBdr>
          <w:divsChild>
            <w:div w:id="1677339217">
              <w:marLeft w:val="-180"/>
              <w:marRight w:val="-180"/>
              <w:marTop w:val="0"/>
              <w:marBottom w:val="0"/>
              <w:divBdr>
                <w:top w:val="none" w:sz="0" w:space="0" w:color="auto"/>
                <w:left w:val="none" w:sz="0" w:space="0" w:color="auto"/>
                <w:bottom w:val="none" w:sz="0" w:space="0" w:color="auto"/>
                <w:right w:val="none" w:sz="0" w:space="0" w:color="auto"/>
              </w:divBdr>
              <w:divsChild>
                <w:div w:id="196696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79554">
          <w:marLeft w:val="0"/>
          <w:marRight w:val="0"/>
          <w:marTop w:val="0"/>
          <w:marBottom w:val="0"/>
          <w:divBdr>
            <w:top w:val="none" w:sz="0" w:space="0" w:color="auto"/>
            <w:left w:val="none" w:sz="0" w:space="0" w:color="auto"/>
            <w:bottom w:val="none" w:sz="0" w:space="0" w:color="auto"/>
            <w:right w:val="none" w:sz="0" w:space="0" w:color="auto"/>
          </w:divBdr>
          <w:divsChild>
            <w:div w:id="909927951">
              <w:marLeft w:val="-180"/>
              <w:marRight w:val="-180"/>
              <w:marTop w:val="0"/>
              <w:marBottom w:val="0"/>
              <w:divBdr>
                <w:top w:val="none" w:sz="0" w:space="0" w:color="auto"/>
                <w:left w:val="none" w:sz="0" w:space="0" w:color="auto"/>
                <w:bottom w:val="none" w:sz="0" w:space="0" w:color="auto"/>
                <w:right w:val="none" w:sz="0" w:space="0" w:color="auto"/>
              </w:divBdr>
              <w:divsChild>
                <w:div w:id="826633989">
                  <w:marLeft w:val="0"/>
                  <w:marRight w:val="0"/>
                  <w:marTop w:val="0"/>
                  <w:marBottom w:val="0"/>
                  <w:divBdr>
                    <w:top w:val="none" w:sz="0" w:space="0" w:color="auto"/>
                    <w:left w:val="none" w:sz="0" w:space="0" w:color="auto"/>
                    <w:bottom w:val="none" w:sz="0" w:space="0" w:color="auto"/>
                    <w:right w:val="none" w:sz="0" w:space="0" w:color="auto"/>
                  </w:divBdr>
                  <w:divsChild>
                    <w:div w:id="2009794542">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96091294">
          <w:marLeft w:val="0"/>
          <w:marRight w:val="0"/>
          <w:marTop w:val="0"/>
          <w:marBottom w:val="0"/>
          <w:divBdr>
            <w:top w:val="none" w:sz="0" w:space="0" w:color="auto"/>
            <w:left w:val="none" w:sz="0" w:space="0" w:color="auto"/>
            <w:bottom w:val="none" w:sz="0" w:space="0" w:color="auto"/>
            <w:right w:val="none" w:sz="0" w:space="0" w:color="auto"/>
          </w:divBdr>
          <w:divsChild>
            <w:div w:id="292373792">
              <w:marLeft w:val="-180"/>
              <w:marRight w:val="-180"/>
              <w:marTop w:val="0"/>
              <w:marBottom w:val="0"/>
              <w:divBdr>
                <w:top w:val="none" w:sz="0" w:space="0" w:color="auto"/>
                <w:left w:val="none" w:sz="0" w:space="0" w:color="auto"/>
                <w:bottom w:val="none" w:sz="0" w:space="0" w:color="auto"/>
                <w:right w:val="none" w:sz="0" w:space="0" w:color="auto"/>
              </w:divBdr>
              <w:divsChild>
                <w:div w:id="107978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09635">
          <w:marLeft w:val="0"/>
          <w:marRight w:val="0"/>
          <w:marTop w:val="0"/>
          <w:marBottom w:val="0"/>
          <w:divBdr>
            <w:top w:val="none" w:sz="0" w:space="0" w:color="auto"/>
            <w:left w:val="none" w:sz="0" w:space="0" w:color="auto"/>
            <w:bottom w:val="none" w:sz="0" w:space="0" w:color="auto"/>
            <w:right w:val="none" w:sz="0" w:space="0" w:color="auto"/>
          </w:divBdr>
          <w:divsChild>
            <w:div w:id="62142550">
              <w:marLeft w:val="-180"/>
              <w:marRight w:val="-180"/>
              <w:marTop w:val="0"/>
              <w:marBottom w:val="0"/>
              <w:divBdr>
                <w:top w:val="none" w:sz="0" w:space="0" w:color="auto"/>
                <w:left w:val="none" w:sz="0" w:space="0" w:color="auto"/>
                <w:bottom w:val="none" w:sz="0" w:space="0" w:color="auto"/>
                <w:right w:val="none" w:sz="0" w:space="0" w:color="auto"/>
              </w:divBdr>
              <w:divsChild>
                <w:div w:id="135738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286729">
      <w:bodyDiv w:val="1"/>
      <w:marLeft w:val="0"/>
      <w:marRight w:val="0"/>
      <w:marTop w:val="0"/>
      <w:marBottom w:val="0"/>
      <w:divBdr>
        <w:top w:val="none" w:sz="0" w:space="0" w:color="auto"/>
        <w:left w:val="none" w:sz="0" w:space="0" w:color="auto"/>
        <w:bottom w:val="none" w:sz="0" w:space="0" w:color="auto"/>
        <w:right w:val="none" w:sz="0" w:space="0" w:color="auto"/>
      </w:divBdr>
      <w:divsChild>
        <w:div w:id="549996778">
          <w:marLeft w:val="0"/>
          <w:marRight w:val="0"/>
          <w:marTop w:val="0"/>
          <w:marBottom w:val="0"/>
          <w:divBdr>
            <w:top w:val="none" w:sz="0" w:space="0" w:color="auto"/>
            <w:left w:val="none" w:sz="0" w:space="0" w:color="auto"/>
            <w:bottom w:val="none" w:sz="0" w:space="0" w:color="auto"/>
            <w:right w:val="none" w:sz="0" w:space="0" w:color="auto"/>
          </w:divBdr>
          <w:divsChild>
            <w:div w:id="409273205">
              <w:marLeft w:val="0"/>
              <w:marRight w:val="0"/>
              <w:marTop w:val="480"/>
              <w:marBottom w:val="7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socialtables.com/blog/event-planning/post-event-evaluation-questions/"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www.surveymonkey.com/mp/survey-guidelin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questionpro.com/blog/event-satisfaction-survey-questions/"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Western Washington University</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Hayden</dc:creator>
  <cp:keywords/>
  <dc:description/>
  <cp:lastModifiedBy>Casey Hayden</cp:lastModifiedBy>
  <cp:revision>2</cp:revision>
  <dcterms:created xsi:type="dcterms:W3CDTF">2022-09-02T10:12:00Z</dcterms:created>
  <dcterms:modified xsi:type="dcterms:W3CDTF">2022-09-02T10:26:00Z</dcterms:modified>
</cp:coreProperties>
</file>